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78EE6" w14:textId="23611F7C" w:rsidR="002B4F86" w:rsidRDefault="00AC3DFF">
      <w:pPr>
        <w:spacing w:before="4200"/>
        <w:ind w:left="3175" w:right="1418"/>
        <w:rPr>
          <w:b/>
          <w:color w:val="333333"/>
          <w:sz w:val="56"/>
          <w:szCs w:val="56"/>
        </w:rPr>
      </w:pPr>
      <w:r>
        <w:rPr>
          <w:rFonts w:ascii="Verdana" w:eastAsia="Verdana" w:hAnsi="Verdana" w:cs="Verdana"/>
          <w:b/>
          <w:noProof/>
          <w:color w:val="333333"/>
          <w:sz w:val="56"/>
          <w:szCs w:val="56"/>
        </w:rPr>
        <w:drawing>
          <wp:anchor distT="0" distB="0" distL="0" distR="0" simplePos="0" relativeHeight="251658240" behindDoc="1" locked="0" layoutInCell="1" hidden="0" allowOverlap="1" wp14:anchorId="3D726CC5" wp14:editId="69C3A8D1">
            <wp:simplePos x="0" y="0"/>
            <wp:positionH relativeFrom="page">
              <wp:posOffset>-228598</wp:posOffset>
            </wp:positionH>
            <wp:positionV relativeFrom="page">
              <wp:posOffset>10633</wp:posOffset>
            </wp:positionV>
            <wp:extent cx="7557772" cy="9539285"/>
            <wp:effectExtent l="0" t="0" r="0" b="0"/>
            <wp:wrapNone/>
            <wp:docPr id="185" name="image14.png"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4.png" descr="Chart&#10;&#10;Description automatically generated with medium confidence"/>
                    <pic:cNvPicPr preferRelativeResize="0"/>
                  </pic:nvPicPr>
                  <pic:blipFill>
                    <a:blip r:embed="rId11"/>
                    <a:srcRect b="10740"/>
                    <a:stretch>
                      <a:fillRect/>
                    </a:stretch>
                  </pic:blipFill>
                  <pic:spPr>
                    <a:xfrm>
                      <a:off x="0" y="0"/>
                      <a:ext cx="7557772" cy="9539285"/>
                    </a:xfrm>
                    <a:prstGeom prst="rect">
                      <a:avLst/>
                    </a:prstGeom>
                    <a:ln/>
                  </pic:spPr>
                </pic:pic>
              </a:graphicData>
            </a:graphic>
          </wp:anchor>
        </w:drawing>
      </w:r>
      <w:r w:rsidR="00356D2C">
        <w:rPr>
          <w:rFonts w:ascii="Verdana" w:eastAsia="Verdana" w:hAnsi="Verdana" w:cs="Verdana"/>
          <w:b/>
          <w:color w:val="333333"/>
          <w:sz w:val="56"/>
          <w:szCs w:val="56"/>
        </w:rPr>
        <w:t>SAMPLE</w:t>
      </w:r>
      <w:r w:rsidR="00356D2C">
        <w:rPr>
          <w:rFonts w:ascii="Verdana" w:eastAsia="Verdana" w:hAnsi="Verdana" w:cs="Verdana"/>
          <w:b/>
          <w:color w:val="333333"/>
          <w:sz w:val="56"/>
          <w:szCs w:val="56"/>
        </w:rPr>
        <w:br/>
      </w:r>
      <w:r>
        <w:rPr>
          <w:rFonts w:ascii="Verdana" w:eastAsia="Verdana" w:hAnsi="Verdana" w:cs="Verdana"/>
          <w:b/>
          <w:color w:val="333333"/>
          <w:sz w:val="56"/>
          <w:szCs w:val="56"/>
        </w:rPr>
        <w:t>Learner Workbook</w:t>
      </w:r>
    </w:p>
    <w:p w14:paraId="0C91F688" w14:textId="77777777" w:rsidR="002B4F86" w:rsidRDefault="00AC3DFF">
      <w:pPr>
        <w:spacing w:before="1680"/>
        <w:ind w:left="3119" w:right="567"/>
        <w:jc w:val="right"/>
        <w:rPr>
          <w:rFonts w:ascii="Verdana" w:eastAsia="Verdana" w:hAnsi="Verdana" w:cs="Verdana"/>
          <w:color w:val="333333"/>
          <w:sz w:val="48"/>
          <w:szCs w:val="48"/>
        </w:rPr>
      </w:pPr>
      <w:r>
        <w:rPr>
          <w:rFonts w:ascii="Verdana" w:eastAsia="Verdana" w:hAnsi="Verdana" w:cs="Verdana"/>
          <w:color w:val="333333"/>
          <w:sz w:val="28"/>
          <w:szCs w:val="28"/>
        </w:rPr>
        <w:t>NCFE Level 1/ 2 Technical Award in Business and Enterprise (603/7004/X)</w:t>
      </w:r>
    </w:p>
    <w:p w14:paraId="56AB8550" w14:textId="77777777" w:rsidR="002B4F86" w:rsidRDefault="002B4F86">
      <w:pPr>
        <w:rPr>
          <w:rFonts w:ascii="Verdana" w:eastAsia="Verdana" w:hAnsi="Verdana" w:cs="Verdana"/>
          <w:b/>
          <w:color w:val="333333"/>
          <w:sz w:val="28"/>
          <w:szCs w:val="28"/>
        </w:rPr>
      </w:pPr>
    </w:p>
    <w:p w14:paraId="0D2639F6" w14:textId="77777777" w:rsidR="002B4F86" w:rsidRDefault="00AC3DFF">
      <w:pPr>
        <w:rPr>
          <w:rFonts w:ascii="Verdana" w:eastAsia="Verdana" w:hAnsi="Verdana" w:cs="Verdana"/>
          <w:b/>
          <w:color w:val="333333"/>
          <w:sz w:val="28"/>
          <w:szCs w:val="28"/>
        </w:rPr>
      </w:pPr>
      <w:r>
        <w:rPr>
          <w:rFonts w:ascii="Verdana" w:eastAsia="Verdana" w:hAnsi="Verdana" w:cs="Verdana"/>
          <w:b/>
          <w:color w:val="333333"/>
          <w:sz w:val="28"/>
          <w:szCs w:val="28"/>
        </w:rPr>
        <w:t>Content area 1: Entrepreneurship, Business Organisation and Stakeholders</w:t>
      </w:r>
    </w:p>
    <w:p w14:paraId="0E8A5B6D" w14:textId="77777777" w:rsidR="002B4F86" w:rsidRDefault="002B4F86">
      <w:pPr>
        <w:rPr>
          <w:rFonts w:ascii="Verdana" w:eastAsia="Verdana" w:hAnsi="Verdana" w:cs="Verdana"/>
          <w:b/>
          <w:color w:val="333333"/>
          <w:sz w:val="28"/>
          <w:szCs w:val="28"/>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400" w:firstRow="0" w:lastRow="0" w:firstColumn="0" w:lastColumn="0" w:noHBand="0" w:noVBand="1"/>
      </w:tblPr>
      <w:tblGrid>
        <w:gridCol w:w="1696"/>
        <w:gridCol w:w="7320"/>
      </w:tblGrid>
      <w:tr w:rsidR="002B4F86" w14:paraId="0C53934B" w14:textId="77777777">
        <w:tc>
          <w:tcPr>
            <w:tcW w:w="1696" w:type="dxa"/>
          </w:tcPr>
          <w:p w14:paraId="6CE21BE4" w14:textId="77777777" w:rsidR="002B4F86" w:rsidRDefault="00AC3DFF">
            <w:pPr>
              <w:rPr>
                <w:rFonts w:ascii="Verdana" w:eastAsia="Verdana" w:hAnsi="Verdana" w:cs="Verdana"/>
                <w:b/>
                <w:color w:val="333333"/>
                <w:sz w:val="28"/>
                <w:szCs w:val="28"/>
              </w:rPr>
            </w:pPr>
            <w:r>
              <w:rPr>
                <w:rFonts w:ascii="Verdana" w:eastAsia="Verdana" w:hAnsi="Verdana" w:cs="Verdana"/>
                <w:b/>
                <w:color w:val="333333"/>
                <w:sz w:val="28"/>
                <w:szCs w:val="28"/>
              </w:rPr>
              <w:t>Name</w:t>
            </w:r>
          </w:p>
        </w:tc>
        <w:tc>
          <w:tcPr>
            <w:tcW w:w="7320" w:type="dxa"/>
          </w:tcPr>
          <w:p w14:paraId="3954FBFB" w14:textId="77777777" w:rsidR="002B4F86" w:rsidRDefault="002B4F86">
            <w:pPr>
              <w:rPr>
                <w:rFonts w:ascii="Verdana" w:eastAsia="Verdana" w:hAnsi="Verdana" w:cs="Verdana"/>
                <w:color w:val="333333"/>
                <w:sz w:val="28"/>
                <w:szCs w:val="28"/>
              </w:rPr>
            </w:pPr>
          </w:p>
        </w:tc>
      </w:tr>
      <w:tr w:rsidR="002B4F86" w14:paraId="53EFD71A" w14:textId="77777777">
        <w:tc>
          <w:tcPr>
            <w:tcW w:w="1696" w:type="dxa"/>
          </w:tcPr>
          <w:p w14:paraId="7D46662E" w14:textId="77777777" w:rsidR="002B4F86" w:rsidRDefault="00AC3DFF">
            <w:pPr>
              <w:rPr>
                <w:rFonts w:ascii="Verdana" w:eastAsia="Verdana" w:hAnsi="Verdana" w:cs="Verdana"/>
                <w:b/>
                <w:color w:val="333333"/>
                <w:sz w:val="28"/>
                <w:szCs w:val="28"/>
              </w:rPr>
            </w:pPr>
            <w:r>
              <w:rPr>
                <w:rFonts w:ascii="Verdana" w:eastAsia="Verdana" w:hAnsi="Verdana" w:cs="Verdana"/>
                <w:b/>
                <w:color w:val="333333"/>
                <w:sz w:val="28"/>
                <w:szCs w:val="28"/>
              </w:rPr>
              <w:t>Teacher</w:t>
            </w:r>
          </w:p>
        </w:tc>
        <w:tc>
          <w:tcPr>
            <w:tcW w:w="7320" w:type="dxa"/>
          </w:tcPr>
          <w:p w14:paraId="10CAECEC" w14:textId="77777777" w:rsidR="002B4F86" w:rsidRDefault="002B4F86">
            <w:pPr>
              <w:rPr>
                <w:rFonts w:ascii="Verdana" w:eastAsia="Verdana" w:hAnsi="Verdana" w:cs="Verdana"/>
                <w:color w:val="333333"/>
                <w:sz w:val="28"/>
                <w:szCs w:val="28"/>
              </w:rPr>
            </w:pPr>
          </w:p>
        </w:tc>
      </w:tr>
    </w:tbl>
    <w:p w14:paraId="331BD138" w14:textId="77777777" w:rsidR="002B4F86" w:rsidRDefault="002B4F86">
      <w:pPr>
        <w:rPr>
          <w:rFonts w:ascii="Verdana" w:eastAsia="Verdana" w:hAnsi="Verdana" w:cs="Verdana"/>
          <w:b/>
          <w:color w:val="333333"/>
          <w:sz w:val="28"/>
          <w:szCs w:val="28"/>
        </w:rPr>
      </w:pPr>
    </w:p>
    <w:p w14:paraId="4D3623D7" w14:textId="77777777" w:rsidR="002B4F86" w:rsidRDefault="002B4F86">
      <w:pPr>
        <w:spacing w:after="160" w:line="256" w:lineRule="auto"/>
        <w:rPr>
          <w:b/>
          <w:color w:val="333333"/>
          <w:sz w:val="20"/>
          <w:szCs w:val="20"/>
        </w:rPr>
      </w:pPr>
    </w:p>
    <w:tbl>
      <w:tblPr>
        <w:tblW w:w="9026" w:type="dxa"/>
        <w:tblBorders>
          <w:top w:val="nil"/>
          <w:left w:val="nil"/>
          <w:bottom w:val="nil"/>
          <w:right w:val="nil"/>
          <w:insideH w:val="nil"/>
          <w:insideV w:val="nil"/>
        </w:tblBorders>
        <w:tblLayout w:type="fixed"/>
        <w:tblCellMar>
          <w:top w:w="108" w:type="dxa"/>
          <w:left w:w="115" w:type="dxa"/>
          <w:bottom w:w="108" w:type="dxa"/>
          <w:right w:w="115" w:type="dxa"/>
        </w:tblCellMar>
        <w:tblLook w:val="0400" w:firstRow="0" w:lastRow="0" w:firstColumn="0" w:lastColumn="0" w:noHBand="0" w:noVBand="1"/>
      </w:tblPr>
      <w:tblGrid>
        <w:gridCol w:w="9026"/>
      </w:tblGrid>
      <w:tr w:rsidR="002B4F86" w14:paraId="493506CC" w14:textId="77777777">
        <w:trPr>
          <w:cantSplit/>
          <w:trHeight w:val="9214"/>
        </w:trPr>
        <w:tc>
          <w:tcPr>
            <w:tcW w:w="9026" w:type="dxa"/>
          </w:tcPr>
          <w:p w14:paraId="5F5A9E7D" w14:textId="6DE72B2B" w:rsidR="002B4F86" w:rsidRPr="00251BA9" w:rsidRDefault="00AC3DFF">
            <w:pPr>
              <w:spacing w:before="8000"/>
              <w:ind w:left="1134" w:right="3158"/>
              <w:rPr>
                <w:b/>
                <w:color w:val="333333"/>
                <w:sz w:val="20"/>
                <w:szCs w:val="20"/>
              </w:rPr>
            </w:pPr>
            <w:r w:rsidRPr="00251BA9">
              <w:rPr>
                <w:b/>
                <w:color w:val="333333"/>
                <w:sz w:val="20"/>
                <w:szCs w:val="20"/>
              </w:rPr>
              <w:lastRenderedPageBreak/>
              <w:t>Co</w:t>
            </w:r>
            <w:r w:rsidR="00D46C25" w:rsidRPr="00251BA9">
              <w:rPr>
                <w:b/>
                <w:color w:val="333333"/>
                <w:sz w:val="20"/>
                <w:szCs w:val="20"/>
              </w:rPr>
              <w:t>p</w:t>
            </w:r>
            <w:r w:rsidRPr="00251BA9">
              <w:rPr>
                <w:b/>
                <w:color w:val="333333"/>
                <w:sz w:val="20"/>
                <w:szCs w:val="20"/>
              </w:rPr>
              <w:t>yright Notice</w:t>
            </w:r>
          </w:p>
          <w:p w14:paraId="327F17A6" w14:textId="77777777" w:rsidR="002B4F86" w:rsidRPr="00251BA9" w:rsidRDefault="00AC3DFF">
            <w:pPr>
              <w:ind w:left="1134" w:right="3158"/>
              <w:rPr>
                <w:color w:val="333333"/>
                <w:sz w:val="20"/>
                <w:szCs w:val="20"/>
              </w:rPr>
            </w:pPr>
            <w:r w:rsidRPr="00251BA9">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50BB06E8" w14:textId="77777777" w:rsidR="002B4F86" w:rsidRPr="00251BA9" w:rsidRDefault="002B4F86">
            <w:pPr>
              <w:ind w:left="1134" w:right="3158"/>
              <w:rPr>
                <w:color w:val="333333"/>
                <w:sz w:val="20"/>
                <w:szCs w:val="20"/>
              </w:rPr>
            </w:pPr>
          </w:p>
          <w:p w14:paraId="3204D6B0" w14:textId="77777777" w:rsidR="002B4F86" w:rsidRPr="00251BA9" w:rsidRDefault="00AC3DFF">
            <w:pPr>
              <w:ind w:left="1134" w:right="3158"/>
              <w:rPr>
                <w:b/>
                <w:color w:val="333333"/>
                <w:sz w:val="20"/>
                <w:szCs w:val="20"/>
              </w:rPr>
            </w:pPr>
            <w:r w:rsidRPr="00251BA9">
              <w:rPr>
                <w:b/>
                <w:color w:val="333333"/>
                <w:sz w:val="20"/>
                <w:szCs w:val="20"/>
              </w:rPr>
              <w:t>Disclaimer</w:t>
            </w:r>
          </w:p>
          <w:p w14:paraId="7EACE0B2" w14:textId="54C327AF" w:rsidR="002B4F86" w:rsidRDefault="00AC3DFF">
            <w:pPr>
              <w:ind w:left="1134" w:right="3158"/>
              <w:rPr>
                <w:color w:val="333333"/>
              </w:rPr>
            </w:pPr>
            <w:r w:rsidRPr="00251BA9">
              <w:rPr>
                <w:color w:val="333333"/>
                <w:sz w:val="20"/>
                <w:szCs w:val="20"/>
              </w:rPr>
              <w:t>This publication has been produced by NCFE to support a qualification but this in no way means that it is essential to achieving the qualification.</w:t>
            </w:r>
            <w:r w:rsidR="00A71E38" w:rsidRPr="00251BA9">
              <w:rPr>
                <w:color w:val="333333"/>
                <w:sz w:val="20"/>
                <w:szCs w:val="20"/>
              </w:rPr>
              <w:t xml:space="preserve"> </w:t>
            </w:r>
            <w:r w:rsidRPr="00251BA9">
              <w:rPr>
                <w:color w:val="333333"/>
                <w:sz w:val="20"/>
                <w:szCs w:val="20"/>
              </w:rPr>
              <w:t>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12529CF3" w14:textId="70F6F137" w:rsidR="00251BA9" w:rsidRDefault="00251BA9">
      <w:pPr>
        <w:spacing w:after="160" w:line="256" w:lineRule="auto"/>
      </w:pPr>
    </w:p>
    <w:p w14:paraId="4C90CF4E" w14:textId="77777777" w:rsidR="00251BA9" w:rsidRDefault="00251BA9">
      <w:r>
        <w:br w:type="page"/>
      </w:r>
    </w:p>
    <w:p w14:paraId="555675ED" w14:textId="77777777" w:rsidR="002B4F86" w:rsidRDefault="002B4F86">
      <w:pPr>
        <w:spacing w:after="160" w:line="256" w:lineRule="auto"/>
      </w:pPr>
    </w:p>
    <w:p w14:paraId="065BCBC8" w14:textId="77777777" w:rsidR="002B4F86" w:rsidRDefault="002B4F86">
      <w:bookmarkStart w:id="0" w:name="_gjdgxs" w:colFirst="0" w:colLast="0"/>
      <w:bookmarkEnd w:id="0"/>
    </w:p>
    <w:p w14:paraId="0AA55F4C" w14:textId="77777777" w:rsidR="002B4F86" w:rsidRDefault="00AC3DFF">
      <w:r>
        <w:rPr>
          <w:rFonts w:ascii="Verdana" w:eastAsia="Verdana" w:hAnsi="Verdana" w:cs="Verdana"/>
          <w:b/>
          <w:sz w:val="32"/>
          <w:szCs w:val="32"/>
        </w:rPr>
        <w:t>Contents</w:t>
      </w:r>
    </w:p>
    <w:p w14:paraId="05459D76" w14:textId="77777777" w:rsidR="002B4F86" w:rsidRDefault="002B4F86">
      <w:pPr>
        <w:pBdr>
          <w:top w:val="nil"/>
          <w:left w:val="nil"/>
          <w:bottom w:val="nil"/>
          <w:right w:val="nil"/>
          <w:between w:val="nil"/>
        </w:pBdr>
        <w:tabs>
          <w:tab w:val="right" w:pos="9016"/>
        </w:tabs>
        <w:spacing w:after="100"/>
        <w:rPr>
          <w:color w:val="000000"/>
        </w:rPr>
      </w:pPr>
    </w:p>
    <w:sdt>
      <w:sdtPr>
        <w:id w:val="-310017244"/>
        <w:docPartObj>
          <w:docPartGallery w:val="Table of Contents"/>
          <w:docPartUnique/>
        </w:docPartObj>
      </w:sdtPr>
      <w:sdtEndPr/>
      <w:sdtContent>
        <w:p w14:paraId="4A747345" w14:textId="5A9CDE52" w:rsidR="00356D2C" w:rsidRDefault="00AC3DFF">
          <w:pPr>
            <w:pStyle w:val="TOC1"/>
            <w:tabs>
              <w:tab w:val="right" w:pos="9016"/>
            </w:tabs>
            <w:rPr>
              <w:rFonts w:asciiTheme="minorHAnsi" w:eastAsiaTheme="minorEastAsia" w:hAnsiTheme="minorHAnsi" w:cstheme="minorBidi"/>
              <w:noProof/>
              <w:sz w:val="22"/>
              <w:szCs w:val="22"/>
            </w:rPr>
          </w:pPr>
          <w:r>
            <w:fldChar w:fldCharType="begin"/>
          </w:r>
          <w:r>
            <w:instrText xml:space="preserve"> TOC \h \u \z </w:instrText>
          </w:r>
          <w:r>
            <w:fldChar w:fldCharType="separate"/>
          </w:r>
          <w:hyperlink w:anchor="_Toc125619501" w:history="1">
            <w:r w:rsidR="00356D2C" w:rsidRPr="00A2450C">
              <w:rPr>
                <w:rStyle w:val="Hyperlink"/>
                <w:noProof/>
              </w:rPr>
              <w:t>Introduction</w:t>
            </w:r>
            <w:r w:rsidR="00356D2C">
              <w:rPr>
                <w:noProof/>
                <w:webHidden/>
              </w:rPr>
              <w:tab/>
            </w:r>
            <w:r w:rsidR="00356D2C">
              <w:rPr>
                <w:noProof/>
                <w:webHidden/>
              </w:rPr>
              <w:fldChar w:fldCharType="begin"/>
            </w:r>
            <w:r w:rsidR="00356D2C">
              <w:rPr>
                <w:noProof/>
                <w:webHidden/>
              </w:rPr>
              <w:instrText xml:space="preserve"> PAGEREF _Toc125619501 \h </w:instrText>
            </w:r>
            <w:r w:rsidR="00356D2C">
              <w:rPr>
                <w:noProof/>
                <w:webHidden/>
              </w:rPr>
            </w:r>
            <w:r w:rsidR="00356D2C">
              <w:rPr>
                <w:noProof/>
                <w:webHidden/>
              </w:rPr>
              <w:fldChar w:fldCharType="separate"/>
            </w:r>
            <w:r w:rsidR="00356D2C">
              <w:rPr>
                <w:noProof/>
                <w:webHidden/>
              </w:rPr>
              <w:t>1</w:t>
            </w:r>
            <w:r w:rsidR="00356D2C">
              <w:rPr>
                <w:noProof/>
                <w:webHidden/>
              </w:rPr>
              <w:fldChar w:fldCharType="end"/>
            </w:r>
          </w:hyperlink>
        </w:p>
        <w:p w14:paraId="7077053D" w14:textId="57F7E6AC" w:rsidR="00356D2C" w:rsidRDefault="00C379C6">
          <w:pPr>
            <w:pStyle w:val="TOC1"/>
            <w:tabs>
              <w:tab w:val="right" w:pos="9016"/>
            </w:tabs>
            <w:rPr>
              <w:rFonts w:asciiTheme="minorHAnsi" w:eastAsiaTheme="minorEastAsia" w:hAnsiTheme="minorHAnsi" w:cstheme="minorBidi"/>
              <w:noProof/>
              <w:sz w:val="22"/>
              <w:szCs w:val="22"/>
            </w:rPr>
          </w:pPr>
          <w:hyperlink w:anchor="_Toc125619502" w:history="1">
            <w:r w:rsidR="00356D2C" w:rsidRPr="00A2450C">
              <w:rPr>
                <w:rStyle w:val="Hyperlink"/>
                <w:noProof/>
              </w:rPr>
              <w:t>Lesson 1: Entrepreneurship - Becoming an Entrepreneur 1.1.1</w:t>
            </w:r>
            <w:r w:rsidR="00356D2C">
              <w:rPr>
                <w:noProof/>
                <w:webHidden/>
              </w:rPr>
              <w:tab/>
            </w:r>
            <w:r w:rsidR="00356D2C">
              <w:rPr>
                <w:noProof/>
                <w:webHidden/>
              </w:rPr>
              <w:fldChar w:fldCharType="begin"/>
            </w:r>
            <w:r w:rsidR="00356D2C">
              <w:rPr>
                <w:noProof/>
                <w:webHidden/>
              </w:rPr>
              <w:instrText xml:space="preserve"> PAGEREF _Toc125619502 \h </w:instrText>
            </w:r>
            <w:r w:rsidR="00356D2C">
              <w:rPr>
                <w:noProof/>
                <w:webHidden/>
              </w:rPr>
            </w:r>
            <w:r w:rsidR="00356D2C">
              <w:rPr>
                <w:noProof/>
                <w:webHidden/>
              </w:rPr>
              <w:fldChar w:fldCharType="separate"/>
            </w:r>
            <w:r w:rsidR="00356D2C">
              <w:rPr>
                <w:noProof/>
                <w:webHidden/>
              </w:rPr>
              <w:t>2</w:t>
            </w:r>
            <w:r w:rsidR="00356D2C">
              <w:rPr>
                <w:noProof/>
                <w:webHidden/>
              </w:rPr>
              <w:fldChar w:fldCharType="end"/>
            </w:r>
          </w:hyperlink>
        </w:p>
        <w:p w14:paraId="2110F9EF" w14:textId="6189C0F4" w:rsidR="00356D2C" w:rsidRDefault="00C379C6">
          <w:pPr>
            <w:pStyle w:val="TOC2"/>
            <w:tabs>
              <w:tab w:val="right" w:pos="9016"/>
            </w:tabs>
            <w:rPr>
              <w:rFonts w:asciiTheme="minorHAnsi" w:eastAsiaTheme="minorEastAsia" w:hAnsiTheme="minorHAnsi" w:cstheme="minorBidi"/>
              <w:noProof/>
              <w:sz w:val="22"/>
              <w:szCs w:val="22"/>
            </w:rPr>
          </w:pPr>
          <w:hyperlink w:anchor="_Toc125619503" w:history="1">
            <w:r w:rsidR="00356D2C" w:rsidRPr="00A2450C">
              <w:rPr>
                <w:rStyle w:val="Hyperlink"/>
                <w:noProof/>
              </w:rPr>
              <w:t>Becoming an Entrepreneur</w:t>
            </w:r>
            <w:r w:rsidR="00356D2C">
              <w:rPr>
                <w:noProof/>
                <w:webHidden/>
              </w:rPr>
              <w:tab/>
            </w:r>
            <w:r w:rsidR="00356D2C">
              <w:rPr>
                <w:noProof/>
                <w:webHidden/>
              </w:rPr>
              <w:fldChar w:fldCharType="begin"/>
            </w:r>
            <w:r w:rsidR="00356D2C">
              <w:rPr>
                <w:noProof/>
                <w:webHidden/>
              </w:rPr>
              <w:instrText xml:space="preserve"> PAGEREF _Toc125619503 \h </w:instrText>
            </w:r>
            <w:r w:rsidR="00356D2C">
              <w:rPr>
                <w:noProof/>
                <w:webHidden/>
              </w:rPr>
            </w:r>
            <w:r w:rsidR="00356D2C">
              <w:rPr>
                <w:noProof/>
                <w:webHidden/>
              </w:rPr>
              <w:fldChar w:fldCharType="separate"/>
            </w:r>
            <w:r w:rsidR="00356D2C">
              <w:rPr>
                <w:noProof/>
                <w:webHidden/>
              </w:rPr>
              <w:t>3</w:t>
            </w:r>
            <w:r w:rsidR="00356D2C">
              <w:rPr>
                <w:noProof/>
                <w:webHidden/>
              </w:rPr>
              <w:fldChar w:fldCharType="end"/>
            </w:r>
          </w:hyperlink>
        </w:p>
        <w:p w14:paraId="23511A92" w14:textId="0A0B9706" w:rsidR="00356D2C" w:rsidRDefault="00C379C6">
          <w:pPr>
            <w:pStyle w:val="TOC3"/>
            <w:tabs>
              <w:tab w:val="right" w:pos="9016"/>
            </w:tabs>
            <w:rPr>
              <w:rFonts w:asciiTheme="minorHAnsi" w:eastAsiaTheme="minorEastAsia" w:hAnsiTheme="minorHAnsi" w:cstheme="minorBidi"/>
              <w:noProof/>
              <w:sz w:val="22"/>
              <w:szCs w:val="22"/>
            </w:rPr>
          </w:pPr>
          <w:hyperlink w:anchor="_Toc125619504" w:history="1">
            <w:r w:rsidR="00356D2C" w:rsidRPr="00A2450C">
              <w:rPr>
                <w:rStyle w:val="Hyperlink"/>
                <w:noProof/>
              </w:rPr>
              <w:t>Spotting Potential Business Opportunities</w:t>
            </w:r>
            <w:r w:rsidR="00356D2C">
              <w:rPr>
                <w:noProof/>
                <w:webHidden/>
              </w:rPr>
              <w:tab/>
            </w:r>
            <w:r w:rsidR="00356D2C">
              <w:rPr>
                <w:noProof/>
                <w:webHidden/>
              </w:rPr>
              <w:fldChar w:fldCharType="begin"/>
            </w:r>
            <w:r w:rsidR="00356D2C">
              <w:rPr>
                <w:noProof/>
                <w:webHidden/>
              </w:rPr>
              <w:instrText xml:space="preserve"> PAGEREF _Toc125619504 \h </w:instrText>
            </w:r>
            <w:r w:rsidR="00356D2C">
              <w:rPr>
                <w:noProof/>
                <w:webHidden/>
              </w:rPr>
            </w:r>
            <w:r w:rsidR="00356D2C">
              <w:rPr>
                <w:noProof/>
                <w:webHidden/>
              </w:rPr>
              <w:fldChar w:fldCharType="separate"/>
            </w:r>
            <w:r w:rsidR="00356D2C">
              <w:rPr>
                <w:noProof/>
                <w:webHidden/>
              </w:rPr>
              <w:t>4</w:t>
            </w:r>
            <w:r w:rsidR="00356D2C">
              <w:rPr>
                <w:noProof/>
                <w:webHidden/>
              </w:rPr>
              <w:fldChar w:fldCharType="end"/>
            </w:r>
          </w:hyperlink>
        </w:p>
        <w:p w14:paraId="79751738" w14:textId="25AB9211" w:rsidR="00356D2C" w:rsidRDefault="00C379C6">
          <w:pPr>
            <w:pStyle w:val="TOC2"/>
            <w:tabs>
              <w:tab w:val="right" w:pos="9016"/>
            </w:tabs>
            <w:rPr>
              <w:rFonts w:asciiTheme="minorHAnsi" w:eastAsiaTheme="minorEastAsia" w:hAnsiTheme="minorHAnsi" w:cstheme="minorBidi"/>
              <w:noProof/>
              <w:sz w:val="22"/>
              <w:szCs w:val="22"/>
            </w:rPr>
          </w:pPr>
          <w:hyperlink w:anchor="_Toc125619505" w:history="1">
            <w:r w:rsidR="00356D2C" w:rsidRPr="00A2450C">
              <w:rPr>
                <w:rStyle w:val="Hyperlink"/>
                <w:noProof/>
              </w:rPr>
              <w:t>The Marketing Mix</w:t>
            </w:r>
            <w:r w:rsidR="00356D2C">
              <w:rPr>
                <w:noProof/>
                <w:webHidden/>
              </w:rPr>
              <w:tab/>
            </w:r>
            <w:r w:rsidR="00356D2C">
              <w:rPr>
                <w:noProof/>
                <w:webHidden/>
              </w:rPr>
              <w:fldChar w:fldCharType="begin"/>
            </w:r>
            <w:r w:rsidR="00356D2C">
              <w:rPr>
                <w:noProof/>
                <w:webHidden/>
              </w:rPr>
              <w:instrText xml:space="preserve"> PAGEREF _Toc125619505 \h </w:instrText>
            </w:r>
            <w:r w:rsidR="00356D2C">
              <w:rPr>
                <w:noProof/>
                <w:webHidden/>
              </w:rPr>
            </w:r>
            <w:r w:rsidR="00356D2C">
              <w:rPr>
                <w:noProof/>
                <w:webHidden/>
              </w:rPr>
              <w:fldChar w:fldCharType="separate"/>
            </w:r>
            <w:r w:rsidR="00356D2C">
              <w:rPr>
                <w:noProof/>
                <w:webHidden/>
              </w:rPr>
              <w:t>7</w:t>
            </w:r>
            <w:r w:rsidR="00356D2C">
              <w:rPr>
                <w:noProof/>
                <w:webHidden/>
              </w:rPr>
              <w:fldChar w:fldCharType="end"/>
            </w:r>
          </w:hyperlink>
        </w:p>
        <w:p w14:paraId="1C08CACA" w14:textId="70D538CA" w:rsidR="00356D2C" w:rsidRDefault="00C379C6">
          <w:pPr>
            <w:pStyle w:val="TOC3"/>
            <w:tabs>
              <w:tab w:val="right" w:pos="9016"/>
            </w:tabs>
            <w:rPr>
              <w:rFonts w:asciiTheme="minorHAnsi" w:eastAsiaTheme="minorEastAsia" w:hAnsiTheme="minorHAnsi" w:cstheme="minorBidi"/>
              <w:noProof/>
              <w:sz w:val="22"/>
              <w:szCs w:val="22"/>
            </w:rPr>
          </w:pPr>
          <w:hyperlink w:anchor="_Toc125619506" w:history="1">
            <w:r w:rsidR="00356D2C" w:rsidRPr="00A2450C">
              <w:rPr>
                <w:rStyle w:val="Hyperlink"/>
                <w:noProof/>
              </w:rPr>
              <w:t>Product</w:t>
            </w:r>
            <w:r w:rsidR="00356D2C">
              <w:rPr>
                <w:noProof/>
                <w:webHidden/>
              </w:rPr>
              <w:tab/>
            </w:r>
            <w:r w:rsidR="00356D2C">
              <w:rPr>
                <w:noProof/>
                <w:webHidden/>
              </w:rPr>
              <w:fldChar w:fldCharType="begin"/>
            </w:r>
            <w:r w:rsidR="00356D2C">
              <w:rPr>
                <w:noProof/>
                <w:webHidden/>
              </w:rPr>
              <w:instrText xml:space="preserve"> PAGEREF _Toc125619506 \h </w:instrText>
            </w:r>
            <w:r w:rsidR="00356D2C">
              <w:rPr>
                <w:noProof/>
                <w:webHidden/>
              </w:rPr>
            </w:r>
            <w:r w:rsidR="00356D2C">
              <w:rPr>
                <w:noProof/>
                <w:webHidden/>
              </w:rPr>
              <w:fldChar w:fldCharType="separate"/>
            </w:r>
            <w:r w:rsidR="00356D2C">
              <w:rPr>
                <w:noProof/>
                <w:webHidden/>
              </w:rPr>
              <w:t>7</w:t>
            </w:r>
            <w:r w:rsidR="00356D2C">
              <w:rPr>
                <w:noProof/>
                <w:webHidden/>
              </w:rPr>
              <w:fldChar w:fldCharType="end"/>
            </w:r>
          </w:hyperlink>
        </w:p>
        <w:p w14:paraId="18585C36" w14:textId="52838873" w:rsidR="00356D2C" w:rsidRDefault="00C379C6">
          <w:pPr>
            <w:pStyle w:val="TOC3"/>
            <w:tabs>
              <w:tab w:val="right" w:pos="9016"/>
            </w:tabs>
            <w:rPr>
              <w:rFonts w:asciiTheme="minorHAnsi" w:eastAsiaTheme="minorEastAsia" w:hAnsiTheme="minorHAnsi" w:cstheme="minorBidi"/>
              <w:noProof/>
              <w:sz w:val="22"/>
              <w:szCs w:val="22"/>
            </w:rPr>
          </w:pPr>
          <w:hyperlink w:anchor="_Toc125619507" w:history="1">
            <w:r w:rsidR="00356D2C" w:rsidRPr="00A2450C">
              <w:rPr>
                <w:rStyle w:val="Hyperlink"/>
                <w:noProof/>
              </w:rPr>
              <w:t>Price</w:t>
            </w:r>
            <w:r w:rsidR="00356D2C">
              <w:rPr>
                <w:noProof/>
                <w:webHidden/>
              </w:rPr>
              <w:tab/>
            </w:r>
            <w:r w:rsidR="00356D2C">
              <w:rPr>
                <w:noProof/>
                <w:webHidden/>
              </w:rPr>
              <w:fldChar w:fldCharType="begin"/>
            </w:r>
            <w:r w:rsidR="00356D2C">
              <w:rPr>
                <w:noProof/>
                <w:webHidden/>
              </w:rPr>
              <w:instrText xml:space="preserve"> PAGEREF _Toc125619507 \h </w:instrText>
            </w:r>
            <w:r w:rsidR="00356D2C">
              <w:rPr>
                <w:noProof/>
                <w:webHidden/>
              </w:rPr>
            </w:r>
            <w:r w:rsidR="00356D2C">
              <w:rPr>
                <w:noProof/>
                <w:webHidden/>
              </w:rPr>
              <w:fldChar w:fldCharType="separate"/>
            </w:r>
            <w:r w:rsidR="00356D2C">
              <w:rPr>
                <w:noProof/>
                <w:webHidden/>
              </w:rPr>
              <w:t>7</w:t>
            </w:r>
            <w:r w:rsidR="00356D2C">
              <w:rPr>
                <w:noProof/>
                <w:webHidden/>
              </w:rPr>
              <w:fldChar w:fldCharType="end"/>
            </w:r>
          </w:hyperlink>
        </w:p>
        <w:p w14:paraId="10D63945" w14:textId="467AB599" w:rsidR="00356D2C" w:rsidRDefault="00C379C6">
          <w:pPr>
            <w:pStyle w:val="TOC3"/>
            <w:tabs>
              <w:tab w:val="right" w:pos="9016"/>
            </w:tabs>
            <w:rPr>
              <w:rFonts w:asciiTheme="minorHAnsi" w:eastAsiaTheme="minorEastAsia" w:hAnsiTheme="minorHAnsi" w:cstheme="minorBidi"/>
              <w:noProof/>
              <w:sz w:val="22"/>
              <w:szCs w:val="22"/>
            </w:rPr>
          </w:pPr>
          <w:hyperlink w:anchor="_Toc125619508" w:history="1">
            <w:r w:rsidR="00356D2C" w:rsidRPr="00A2450C">
              <w:rPr>
                <w:rStyle w:val="Hyperlink"/>
                <w:noProof/>
              </w:rPr>
              <w:t>Place</w:t>
            </w:r>
            <w:r w:rsidR="00356D2C">
              <w:rPr>
                <w:noProof/>
                <w:webHidden/>
              </w:rPr>
              <w:tab/>
            </w:r>
            <w:r w:rsidR="00356D2C">
              <w:rPr>
                <w:noProof/>
                <w:webHidden/>
              </w:rPr>
              <w:fldChar w:fldCharType="begin"/>
            </w:r>
            <w:r w:rsidR="00356D2C">
              <w:rPr>
                <w:noProof/>
                <w:webHidden/>
              </w:rPr>
              <w:instrText xml:space="preserve"> PAGEREF _Toc125619508 \h </w:instrText>
            </w:r>
            <w:r w:rsidR="00356D2C">
              <w:rPr>
                <w:noProof/>
                <w:webHidden/>
              </w:rPr>
            </w:r>
            <w:r w:rsidR="00356D2C">
              <w:rPr>
                <w:noProof/>
                <w:webHidden/>
              </w:rPr>
              <w:fldChar w:fldCharType="separate"/>
            </w:r>
            <w:r w:rsidR="00356D2C">
              <w:rPr>
                <w:noProof/>
                <w:webHidden/>
              </w:rPr>
              <w:t>7</w:t>
            </w:r>
            <w:r w:rsidR="00356D2C">
              <w:rPr>
                <w:noProof/>
                <w:webHidden/>
              </w:rPr>
              <w:fldChar w:fldCharType="end"/>
            </w:r>
          </w:hyperlink>
        </w:p>
        <w:p w14:paraId="055FC1A5" w14:textId="424058FA" w:rsidR="00356D2C" w:rsidRDefault="00C379C6">
          <w:pPr>
            <w:pStyle w:val="TOC3"/>
            <w:tabs>
              <w:tab w:val="right" w:pos="9016"/>
            </w:tabs>
            <w:rPr>
              <w:rFonts w:asciiTheme="minorHAnsi" w:eastAsiaTheme="minorEastAsia" w:hAnsiTheme="minorHAnsi" w:cstheme="minorBidi"/>
              <w:noProof/>
              <w:sz w:val="22"/>
              <w:szCs w:val="22"/>
            </w:rPr>
          </w:pPr>
          <w:hyperlink w:anchor="_Toc125619509" w:history="1">
            <w:r w:rsidR="00356D2C" w:rsidRPr="00A2450C">
              <w:rPr>
                <w:rStyle w:val="Hyperlink"/>
                <w:noProof/>
              </w:rPr>
              <w:t>Promotion</w:t>
            </w:r>
            <w:r w:rsidR="00356D2C">
              <w:rPr>
                <w:noProof/>
                <w:webHidden/>
              </w:rPr>
              <w:tab/>
            </w:r>
            <w:r w:rsidR="00356D2C">
              <w:rPr>
                <w:noProof/>
                <w:webHidden/>
              </w:rPr>
              <w:fldChar w:fldCharType="begin"/>
            </w:r>
            <w:r w:rsidR="00356D2C">
              <w:rPr>
                <w:noProof/>
                <w:webHidden/>
              </w:rPr>
              <w:instrText xml:space="preserve"> PAGEREF _Toc125619509 \h </w:instrText>
            </w:r>
            <w:r w:rsidR="00356D2C">
              <w:rPr>
                <w:noProof/>
                <w:webHidden/>
              </w:rPr>
            </w:r>
            <w:r w:rsidR="00356D2C">
              <w:rPr>
                <w:noProof/>
                <w:webHidden/>
              </w:rPr>
              <w:fldChar w:fldCharType="separate"/>
            </w:r>
            <w:r w:rsidR="00356D2C">
              <w:rPr>
                <w:noProof/>
                <w:webHidden/>
              </w:rPr>
              <w:t>7</w:t>
            </w:r>
            <w:r w:rsidR="00356D2C">
              <w:rPr>
                <w:noProof/>
                <w:webHidden/>
              </w:rPr>
              <w:fldChar w:fldCharType="end"/>
            </w:r>
          </w:hyperlink>
        </w:p>
        <w:p w14:paraId="4594858C" w14:textId="24594184" w:rsidR="00356D2C" w:rsidRDefault="00C379C6">
          <w:pPr>
            <w:pStyle w:val="TOC1"/>
            <w:tabs>
              <w:tab w:val="right" w:pos="9016"/>
            </w:tabs>
            <w:rPr>
              <w:rFonts w:asciiTheme="minorHAnsi" w:eastAsiaTheme="minorEastAsia" w:hAnsiTheme="minorHAnsi" w:cstheme="minorBidi"/>
              <w:noProof/>
              <w:sz w:val="22"/>
              <w:szCs w:val="22"/>
            </w:rPr>
          </w:pPr>
          <w:hyperlink w:anchor="_Toc125619510" w:history="1">
            <w:r w:rsidR="00356D2C" w:rsidRPr="00A2450C">
              <w:rPr>
                <w:rStyle w:val="Hyperlink"/>
                <w:noProof/>
              </w:rPr>
              <w:t>Lesson 2: Entrepreneurship - Being an Entrepreneur 1.1.1</w:t>
            </w:r>
            <w:r w:rsidR="00356D2C">
              <w:rPr>
                <w:noProof/>
                <w:webHidden/>
              </w:rPr>
              <w:tab/>
            </w:r>
            <w:r w:rsidR="00356D2C">
              <w:rPr>
                <w:noProof/>
                <w:webHidden/>
              </w:rPr>
              <w:fldChar w:fldCharType="begin"/>
            </w:r>
            <w:r w:rsidR="00356D2C">
              <w:rPr>
                <w:noProof/>
                <w:webHidden/>
              </w:rPr>
              <w:instrText xml:space="preserve"> PAGEREF _Toc125619510 \h </w:instrText>
            </w:r>
            <w:r w:rsidR="00356D2C">
              <w:rPr>
                <w:noProof/>
                <w:webHidden/>
              </w:rPr>
            </w:r>
            <w:r w:rsidR="00356D2C">
              <w:rPr>
                <w:noProof/>
                <w:webHidden/>
              </w:rPr>
              <w:fldChar w:fldCharType="separate"/>
            </w:r>
            <w:r w:rsidR="00356D2C">
              <w:rPr>
                <w:noProof/>
                <w:webHidden/>
              </w:rPr>
              <w:t>12</w:t>
            </w:r>
            <w:r w:rsidR="00356D2C">
              <w:rPr>
                <w:noProof/>
                <w:webHidden/>
              </w:rPr>
              <w:fldChar w:fldCharType="end"/>
            </w:r>
          </w:hyperlink>
        </w:p>
        <w:p w14:paraId="6DD424F2" w14:textId="5BE8D2F6" w:rsidR="00356D2C" w:rsidRDefault="00C379C6">
          <w:pPr>
            <w:pStyle w:val="TOC2"/>
            <w:tabs>
              <w:tab w:val="right" w:pos="9016"/>
            </w:tabs>
            <w:rPr>
              <w:rFonts w:asciiTheme="minorHAnsi" w:eastAsiaTheme="minorEastAsia" w:hAnsiTheme="minorHAnsi" w:cstheme="minorBidi"/>
              <w:noProof/>
              <w:sz w:val="22"/>
              <w:szCs w:val="22"/>
            </w:rPr>
          </w:pPr>
          <w:hyperlink w:anchor="_Toc125619511" w:history="1">
            <w:r w:rsidR="00356D2C" w:rsidRPr="00A2450C">
              <w:rPr>
                <w:rStyle w:val="Hyperlink"/>
                <w:noProof/>
              </w:rPr>
              <w:t>Factors of Production</w:t>
            </w:r>
            <w:r w:rsidR="00356D2C">
              <w:rPr>
                <w:noProof/>
                <w:webHidden/>
              </w:rPr>
              <w:tab/>
            </w:r>
            <w:r w:rsidR="00356D2C">
              <w:rPr>
                <w:noProof/>
                <w:webHidden/>
              </w:rPr>
              <w:fldChar w:fldCharType="begin"/>
            </w:r>
            <w:r w:rsidR="00356D2C">
              <w:rPr>
                <w:noProof/>
                <w:webHidden/>
              </w:rPr>
              <w:instrText xml:space="preserve"> PAGEREF _Toc125619511 \h </w:instrText>
            </w:r>
            <w:r w:rsidR="00356D2C">
              <w:rPr>
                <w:noProof/>
                <w:webHidden/>
              </w:rPr>
            </w:r>
            <w:r w:rsidR="00356D2C">
              <w:rPr>
                <w:noProof/>
                <w:webHidden/>
              </w:rPr>
              <w:fldChar w:fldCharType="separate"/>
            </w:r>
            <w:r w:rsidR="00356D2C">
              <w:rPr>
                <w:noProof/>
                <w:webHidden/>
              </w:rPr>
              <w:t>13</w:t>
            </w:r>
            <w:r w:rsidR="00356D2C">
              <w:rPr>
                <w:noProof/>
                <w:webHidden/>
              </w:rPr>
              <w:fldChar w:fldCharType="end"/>
            </w:r>
          </w:hyperlink>
        </w:p>
        <w:p w14:paraId="7E9A56FD" w14:textId="13EAEC0D" w:rsidR="00356D2C" w:rsidRDefault="00C379C6">
          <w:pPr>
            <w:pStyle w:val="TOC3"/>
            <w:tabs>
              <w:tab w:val="right" w:pos="9016"/>
            </w:tabs>
            <w:rPr>
              <w:rFonts w:asciiTheme="minorHAnsi" w:eastAsiaTheme="minorEastAsia" w:hAnsiTheme="minorHAnsi" w:cstheme="minorBidi"/>
              <w:noProof/>
              <w:sz w:val="22"/>
              <w:szCs w:val="22"/>
            </w:rPr>
          </w:pPr>
          <w:hyperlink w:anchor="_Toc125619512" w:history="1">
            <w:r w:rsidR="00356D2C" w:rsidRPr="00A2450C">
              <w:rPr>
                <w:rStyle w:val="Hyperlink"/>
                <w:noProof/>
              </w:rPr>
              <w:t>Land</w:t>
            </w:r>
            <w:r w:rsidR="00356D2C">
              <w:rPr>
                <w:noProof/>
                <w:webHidden/>
              </w:rPr>
              <w:tab/>
            </w:r>
            <w:r w:rsidR="00356D2C">
              <w:rPr>
                <w:noProof/>
                <w:webHidden/>
              </w:rPr>
              <w:fldChar w:fldCharType="begin"/>
            </w:r>
            <w:r w:rsidR="00356D2C">
              <w:rPr>
                <w:noProof/>
                <w:webHidden/>
              </w:rPr>
              <w:instrText xml:space="preserve"> PAGEREF _Toc125619512 \h </w:instrText>
            </w:r>
            <w:r w:rsidR="00356D2C">
              <w:rPr>
                <w:noProof/>
                <w:webHidden/>
              </w:rPr>
            </w:r>
            <w:r w:rsidR="00356D2C">
              <w:rPr>
                <w:noProof/>
                <w:webHidden/>
              </w:rPr>
              <w:fldChar w:fldCharType="separate"/>
            </w:r>
            <w:r w:rsidR="00356D2C">
              <w:rPr>
                <w:noProof/>
                <w:webHidden/>
              </w:rPr>
              <w:t>14</w:t>
            </w:r>
            <w:r w:rsidR="00356D2C">
              <w:rPr>
                <w:noProof/>
                <w:webHidden/>
              </w:rPr>
              <w:fldChar w:fldCharType="end"/>
            </w:r>
          </w:hyperlink>
        </w:p>
        <w:p w14:paraId="02082A84" w14:textId="5C245299" w:rsidR="00356D2C" w:rsidRDefault="00C379C6">
          <w:pPr>
            <w:pStyle w:val="TOC3"/>
            <w:tabs>
              <w:tab w:val="right" w:pos="9016"/>
            </w:tabs>
            <w:rPr>
              <w:rFonts w:asciiTheme="minorHAnsi" w:eastAsiaTheme="minorEastAsia" w:hAnsiTheme="minorHAnsi" w:cstheme="minorBidi"/>
              <w:noProof/>
              <w:sz w:val="22"/>
              <w:szCs w:val="22"/>
            </w:rPr>
          </w:pPr>
          <w:hyperlink w:anchor="_Toc125619513" w:history="1">
            <w:r w:rsidR="00356D2C" w:rsidRPr="00A2450C">
              <w:rPr>
                <w:rStyle w:val="Hyperlink"/>
                <w:noProof/>
              </w:rPr>
              <w:t>Labour</w:t>
            </w:r>
            <w:r w:rsidR="00356D2C">
              <w:rPr>
                <w:noProof/>
                <w:webHidden/>
              </w:rPr>
              <w:tab/>
            </w:r>
            <w:r w:rsidR="00356D2C">
              <w:rPr>
                <w:noProof/>
                <w:webHidden/>
              </w:rPr>
              <w:fldChar w:fldCharType="begin"/>
            </w:r>
            <w:r w:rsidR="00356D2C">
              <w:rPr>
                <w:noProof/>
                <w:webHidden/>
              </w:rPr>
              <w:instrText xml:space="preserve"> PAGEREF _Toc125619513 \h </w:instrText>
            </w:r>
            <w:r w:rsidR="00356D2C">
              <w:rPr>
                <w:noProof/>
                <w:webHidden/>
              </w:rPr>
            </w:r>
            <w:r w:rsidR="00356D2C">
              <w:rPr>
                <w:noProof/>
                <w:webHidden/>
              </w:rPr>
              <w:fldChar w:fldCharType="separate"/>
            </w:r>
            <w:r w:rsidR="00356D2C">
              <w:rPr>
                <w:noProof/>
                <w:webHidden/>
              </w:rPr>
              <w:t>14</w:t>
            </w:r>
            <w:r w:rsidR="00356D2C">
              <w:rPr>
                <w:noProof/>
                <w:webHidden/>
              </w:rPr>
              <w:fldChar w:fldCharType="end"/>
            </w:r>
          </w:hyperlink>
        </w:p>
        <w:p w14:paraId="0E53AE26" w14:textId="34FE0126" w:rsidR="00356D2C" w:rsidRDefault="00C379C6">
          <w:pPr>
            <w:pStyle w:val="TOC3"/>
            <w:tabs>
              <w:tab w:val="right" w:pos="9016"/>
            </w:tabs>
            <w:rPr>
              <w:rFonts w:asciiTheme="minorHAnsi" w:eastAsiaTheme="minorEastAsia" w:hAnsiTheme="minorHAnsi" w:cstheme="minorBidi"/>
              <w:noProof/>
              <w:sz w:val="22"/>
              <w:szCs w:val="22"/>
            </w:rPr>
          </w:pPr>
          <w:hyperlink w:anchor="_Toc125619514" w:history="1">
            <w:r w:rsidR="00356D2C" w:rsidRPr="00A2450C">
              <w:rPr>
                <w:rStyle w:val="Hyperlink"/>
                <w:noProof/>
              </w:rPr>
              <w:t>Capital</w:t>
            </w:r>
            <w:r w:rsidR="00356D2C">
              <w:rPr>
                <w:noProof/>
                <w:webHidden/>
              </w:rPr>
              <w:tab/>
            </w:r>
            <w:r w:rsidR="00356D2C">
              <w:rPr>
                <w:noProof/>
                <w:webHidden/>
              </w:rPr>
              <w:fldChar w:fldCharType="begin"/>
            </w:r>
            <w:r w:rsidR="00356D2C">
              <w:rPr>
                <w:noProof/>
                <w:webHidden/>
              </w:rPr>
              <w:instrText xml:space="preserve"> PAGEREF _Toc125619514 \h </w:instrText>
            </w:r>
            <w:r w:rsidR="00356D2C">
              <w:rPr>
                <w:noProof/>
                <w:webHidden/>
              </w:rPr>
            </w:r>
            <w:r w:rsidR="00356D2C">
              <w:rPr>
                <w:noProof/>
                <w:webHidden/>
              </w:rPr>
              <w:fldChar w:fldCharType="separate"/>
            </w:r>
            <w:r w:rsidR="00356D2C">
              <w:rPr>
                <w:noProof/>
                <w:webHidden/>
              </w:rPr>
              <w:t>14</w:t>
            </w:r>
            <w:r w:rsidR="00356D2C">
              <w:rPr>
                <w:noProof/>
                <w:webHidden/>
              </w:rPr>
              <w:fldChar w:fldCharType="end"/>
            </w:r>
          </w:hyperlink>
        </w:p>
        <w:p w14:paraId="3B4C9105" w14:textId="1640BE28" w:rsidR="00356D2C" w:rsidRDefault="00C379C6">
          <w:pPr>
            <w:pStyle w:val="TOC3"/>
            <w:tabs>
              <w:tab w:val="right" w:pos="9016"/>
            </w:tabs>
            <w:rPr>
              <w:rFonts w:asciiTheme="minorHAnsi" w:eastAsiaTheme="minorEastAsia" w:hAnsiTheme="minorHAnsi" w:cstheme="minorBidi"/>
              <w:noProof/>
              <w:sz w:val="22"/>
              <w:szCs w:val="22"/>
            </w:rPr>
          </w:pPr>
          <w:hyperlink w:anchor="_Toc125619515" w:history="1">
            <w:r w:rsidR="00356D2C" w:rsidRPr="00A2450C">
              <w:rPr>
                <w:rStyle w:val="Hyperlink"/>
                <w:noProof/>
              </w:rPr>
              <w:t>Enterprise</w:t>
            </w:r>
            <w:r w:rsidR="00356D2C">
              <w:rPr>
                <w:noProof/>
                <w:webHidden/>
              </w:rPr>
              <w:tab/>
            </w:r>
            <w:r w:rsidR="00356D2C">
              <w:rPr>
                <w:noProof/>
                <w:webHidden/>
              </w:rPr>
              <w:fldChar w:fldCharType="begin"/>
            </w:r>
            <w:r w:rsidR="00356D2C">
              <w:rPr>
                <w:noProof/>
                <w:webHidden/>
              </w:rPr>
              <w:instrText xml:space="preserve"> PAGEREF _Toc125619515 \h </w:instrText>
            </w:r>
            <w:r w:rsidR="00356D2C">
              <w:rPr>
                <w:noProof/>
                <w:webHidden/>
              </w:rPr>
            </w:r>
            <w:r w:rsidR="00356D2C">
              <w:rPr>
                <w:noProof/>
                <w:webHidden/>
              </w:rPr>
              <w:fldChar w:fldCharType="separate"/>
            </w:r>
            <w:r w:rsidR="00356D2C">
              <w:rPr>
                <w:noProof/>
                <w:webHidden/>
              </w:rPr>
              <w:t>14</w:t>
            </w:r>
            <w:r w:rsidR="00356D2C">
              <w:rPr>
                <w:noProof/>
                <w:webHidden/>
              </w:rPr>
              <w:fldChar w:fldCharType="end"/>
            </w:r>
          </w:hyperlink>
        </w:p>
        <w:p w14:paraId="361A6DAF" w14:textId="2FD5F57E" w:rsidR="00356D2C" w:rsidRDefault="00C379C6" w:rsidP="00356D2C">
          <w:pPr>
            <w:pStyle w:val="TOC2"/>
            <w:tabs>
              <w:tab w:val="right" w:pos="9016"/>
            </w:tabs>
            <w:rPr>
              <w:rFonts w:asciiTheme="minorHAnsi" w:eastAsiaTheme="minorEastAsia" w:hAnsiTheme="minorHAnsi" w:cstheme="minorBidi"/>
              <w:noProof/>
              <w:sz w:val="22"/>
              <w:szCs w:val="22"/>
            </w:rPr>
          </w:pPr>
          <w:hyperlink w:anchor="_Toc125619516" w:history="1">
            <w:r w:rsidR="00356D2C" w:rsidRPr="00A2450C">
              <w:rPr>
                <w:rStyle w:val="Hyperlink"/>
                <w:noProof/>
              </w:rPr>
              <w:t>Raising Finances</w:t>
            </w:r>
            <w:r w:rsidR="00356D2C">
              <w:rPr>
                <w:noProof/>
                <w:webHidden/>
              </w:rPr>
              <w:tab/>
            </w:r>
            <w:r w:rsidR="00356D2C">
              <w:rPr>
                <w:noProof/>
                <w:webHidden/>
              </w:rPr>
              <w:fldChar w:fldCharType="begin"/>
            </w:r>
            <w:r w:rsidR="00356D2C">
              <w:rPr>
                <w:noProof/>
                <w:webHidden/>
              </w:rPr>
              <w:instrText xml:space="preserve"> PAGEREF _Toc125619516 \h </w:instrText>
            </w:r>
            <w:r w:rsidR="00356D2C">
              <w:rPr>
                <w:noProof/>
                <w:webHidden/>
              </w:rPr>
            </w:r>
            <w:r w:rsidR="00356D2C">
              <w:rPr>
                <w:noProof/>
                <w:webHidden/>
              </w:rPr>
              <w:fldChar w:fldCharType="separate"/>
            </w:r>
            <w:r w:rsidR="00356D2C">
              <w:rPr>
                <w:noProof/>
                <w:webHidden/>
              </w:rPr>
              <w:t>17</w:t>
            </w:r>
            <w:r w:rsidR="00356D2C">
              <w:rPr>
                <w:noProof/>
                <w:webHidden/>
              </w:rPr>
              <w:fldChar w:fldCharType="end"/>
            </w:r>
          </w:hyperlink>
        </w:p>
        <w:p w14:paraId="424EDC0E" w14:textId="2EEE94AA" w:rsidR="002B4F86" w:rsidRDefault="00AC3DFF">
          <w:pPr>
            <w:spacing w:after="240"/>
          </w:pPr>
          <w:r>
            <w:fldChar w:fldCharType="end"/>
          </w:r>
        </w:p>
      </w:sdtContent>
    </w:sdt>
    <w:p w14:paraId="665CEE5C" w14:textId="77777777" w:rsidR="002B4F86" w:rsidRDefault="002B4F86">
      <w:pPr>
        <w:spacing w:after="160" w:line="256" w:lineRule="auto"/>
        <w:sectPr w:rsidR="002B4F86">
          <w:headerReference w:type="even" r:id="rId12"/>
          <w:headerReference w:type="default" r:id="rId13"/>
          <w:footerReference w:type="even" r:id="rId14"/>
          <w:footerReference w:type="default" r:id="rId15"/>
          <w:headerReference w:type="first" r:id="rId16"/>
          <w:footerReference w:type="first" r:id="rId17"/>
          <w:pgSz w:w="11906" w:h="16838"/>
          <w:pgMar w:top="1701" w:right="1440" w:bottom="1440" w:left="1440" w:header="567" w:footer="227" w:gutter="0"/>
          <w:pgNumType w:start="1"/>
          <w:cols w:space="720"/>
          <w:titlePg/>
        </w:sectPr>
      </w:pPr>
    </w:p>
    <w:p w14:paraId="16312122" w14:textId="77777777" w:rsidR="002B4F86" w:rsidRDefault="00AC3DFF">
      <w:pPr>
        <w:pStyle w:val="Heading1"/>
      </w:pPr>
      <w:bookmarkStart w:id="1" w:name="_Toc125619501"/>
      <w:r>
        <w:lastRenderedPageBreak/>
        <w:t>Introduction</w:t>
      </w:r>
      <w:bookmarkEnd w:id="1"/>
    </w:p>
    <w:p w14:paraId="75D0C36E" w14:textId="77777777" w:rsidR="002B4F86" w:rsidRDefault="002B4F86"/>
    <w:p w14:paraId="55B3723A" w14:textId="77777777" w:rsidR="00DD0A41" w:rsidRPr="00DD0A41" w:rsidRDefault="00447DF6">
      <w:pPr>
        <w:rPr>
          <w:b/>
          <w:bCs/>
          <w:u w:val="single"/>
        </w:rPr>
      </w:pPr>
      <w:r w:rsidRPr="00DD0A41">
        <w:rPr>
          <w:b/>
          <w:bCs/>
          <w:u w:val="single"/>
        </w:rPr>
        <w:t>This is a sample of two lessons for this qualification.</w:t>
      </w:r>
    </w:p>
    <w:p w14:paraId="7881B552" w14:textId="77777777" w:rsidR="00DD0A41" w:rsidRDefault="00DD0A41"/>
    <w:p w14:paraId="64E647FF" w14:textId="6031FB47" w:rsidR="002B4F86" w:rsidRDefault="00AC3DFF">
      <w:r>
        <w:t>Becoming an entrepreneur and launching your own business venture may seem like your ultimate dream job.</w:t>
      </w:r>
      <w:r w:rsidR="00A71E38">
        <w:t xml:space="preserve"> </w:t>
      </w:r>
      <w:r>
        <w:t>Working to develop a new and innovative product or service, whilst making plenty of money in the process, what could possibly go wrong?</w:t>
      </w:r>
      <w:r w:rsidR="00A71E38">
        <w:t xml:space="preserve"> </w:t>
      </w:r>
      <w:r>
        <w:t>However, entrepreneur</w:t>
      </w:r>
      <w:r w:rsidR="0059630F">
        <w:t>s</w:t>
      </w:r>
      <w:r>
        <w:t xml:space="preserve"> need</w:t>
      </w:r>
      <w:r w:rsidR="0059630F">
        <w:t xml:space="preserve"> </w:t>
      </w:r>
      <w:r>
        <w:t xml:space="preserve">more than just a clever idea, they need to understand their target market, be able to spot potential, be aware of </w:t>
      </w:r>
      <w:r w:rsidR="00592B2F">
        <w:t>risks</w:t>
      </w:r>
      <w:r>
        <w:t xml:space="preserve">, and create a series of aims and objectives </w:t>
      </w:r>
      <w:r w:rsidR="00D84C0B">
        <w:t>that</w:t>
      </w:r>
      <w:r>
        <w:t xml:space="preserve"> they then meet and hopefully achieve.</w:t>
      </w:r>
      <w:r w:rsidR="00A71E38">
        <w:t xml:space="preserve"> </w:t>
      </w:r>
    </w:p>
    <w:p w14:paraId="7164F759" w14:textId="77777777" w:rsidR="002B4F86" w:rsidRDefault="002B4F86"/>
    <w:p w14:paraId="4971F8E2" w14:textId="36B4DB4A" w:rsidR="002B4F86" w:rsidRDefault="00AC3DFF">
      <w:r>
        <w:rPr>
          <w:color w:val="000000"/>
        </w:rPr>
        <w:t xml:space="preserve">Content Area 1 looks at entrepreneurship and helps you to understand exactly what skills and characteristics are required to become a successful entrepreneur. In addition, it will help you understand the law around business and enterprise. It will also introduce you to </w:t>
      </w:r>
      <w:r w:rsidR="007E1E29">
        <w:rPr>
          <w:color w:val="000000"/>
        </w:rPr>
        <w:t>“</w:t>
      </w:r>
      <w:r>
        <w:rPr>
          <w:color w:val="000000"/>
        </w:rPr>
        <w:t>stakeholders</w:t>
      </w:r>
      <w:r w:rsidR="007E1E29">
        <w:rPr>
          <w:color w:val="000000"/>
        </w:rPr>
        <w:t>”</w:t>
      </w:r>
      <w:r>
        <w:rPr>
          <w:color w:val="000000"/>
        </w:rPr>
        <w:t xml:space="preserve"> and how important stakeholder</w:t>
      </w:r>
      <w:r w:rsidR="007E1E29">
        <w:rPr>
          <w:color w:val="000000"/>
        </w:rPr>
        <w:t>s are</w:t>
      </w:r>
      <w:r>
        <w:rPr>
          <w:color w:val="000000"/>
        </w:rPr>
        <w:t xml:space="preserve"> to a business.</w:t>
      </w:r>
    </w:p>
    <w:p w14:paraId="3465D124" w14:textId="77777777" w:rsidR="002B4F86" w:rsidRDefault="002B4F86"/>
    <w:p w14:paraId="41152027" w14:textId="46E68E85" w:rsidR="002B4F86" w:rsidRDefault="00AC3DFF">
      <w:r>
        <w:t xml:space="preserve">You should use this workbook in your lessons, making notes </w:t>
      </w:r>
      <w:r w:rsidR="00471626">
        <w:t>when</w:t>
      </w:r>
      <w:r>
        <w:t xml:space="preserve"> completing tasks and activities.</w:t>
      </w:r>
      <w:r w:rsidR="00A71E38">
        <w:t xml:space="preserve"> </w:t>
      </w:r>
      <w:r>
        <w:t>You should try to use as much detail as possible when writing in your workbook as your workbook will become the perfect revision aid when revising for your assessments.</w:t>
      </w:r>
    </w:p>
    <w:p w14:paraId="627F5C58" w14:textId="77777777" w:rsidR="002B4F86" w:rsidRDefault="002B4F86"/>
    <w:p w14:paraId="4B06968D" w14:textId="77777777" w:rsidR="002B4F86" w:rsidRDefault="002B4F86"/>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48392940" w14:textId="77777777">
        <w:tc>
          <w:tcPr>
            <w:tcW w:w="7631" w:type="dxa"/>
            <w:shd w:val="clear" w:color="auto" w:fill="333333"/>
            <w:vAlign w:val="center"/>
          </w:tcPr>
          <w:p w14:paraId="56CA7F5B" w14:textId="77777777" w:rsidR="002B4F86" w:rsidRDefault="00AC3DFF">
            <w:pPr>
              <w:rPr>
                <w:rFonts w:ascii="Verdana" w:eastAsia="Verdana" w:hAnsi="Verdana" w:cs="Verdana"/>
                <w:color w:val="FFFFFF"/>
                <w:sz w:val="32"/>
                <w:szCs w:val="32"/>
              </w:rPr>
            </w:pPr>
            <w:r>
              <w:rPr>
                <w:rFonts w:ascii="Verdana" w:eastAsia="Verdana" w:hAnsi="Verdana" w:cs="Verdana"/>
                <w:b/>
                <w:color w:val="FFFFFF"/>
                <w:sz w:val="32"/>
                <w:szCs w:val="32"/>
              </w:rPr>
              <w:t>Key terms</w:t>
            </w:r>
          </w:p>
        </w:tc>
        <w:tc>
          <w:tcPr>
            <w:tcW w:w="1349" w:type="dxa"/>
            <w:shd w:val="clear" w:color="auto" w:fill="333333"/>
            <w:vAlign w:val="center"/>
          </w:tcPr>
          <w:p w14:paraId="3184A19F" w14:textId="77777777" w:rsidR="002B4F86" w:rsidRDefault="00AC3DFF">
            <w:pPr>
              <w:jc w:val="center"/>
              <w:rPr>
                <w:color w:val="FFFFFF"/>
              </w:rPr>
            </w:pPr>
            <w:r>
              <w:rPr>
                <w:noProof/>
              </w:rPr>
              <w:drawing>
                <wp:inline distT="0" distB="0" distL="0" distR="0" wp14:anchorId="12303F4F" wp14:editId="5FF963F5">
                  <wp:extent cx="635000" cy="643255"/>
                  <wp:effectExtent l="0" t="0" r="0" b="0"/>
                  <wp:docPr id="244" name="image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10;&#10;Description automatically generated"/>
                          <pic:cNvPicPr preferRelativeResize="0"/>
                        </pic:nvPicPr>
                        <pic:blipFill>
                          <a:blip r:embed="rId18"/>
                          <a:srcRect/>
                          <a:stretch>
                            <a:fillRect/>
                          </a:stretch>
                        </pic:blipFill>
                        <pic:spPr>
                          <a:xfrm>
                            <a:off x="0" y="0"/>
                            <a:ext cx="635000" cy="643255"/>
                          </a:xfrm>
                          <a:prstGeom prst="rect">
                            <a:avLst/>
                          </a:prstGeom>
                          <a:ln/>
                        </pic:spPr>
                      </pic:pic>
                    </a:graphicData>
                  </a:graphic>
                </wp:inline>
              </w:drawing>
            </w:r>
          </w:p>
        </w:tc>
      </w:tr>
      <w:tr w:rsidR="002B4F86" w14:paraId="1E1E81B9" w14:textId="77777777">
        <w:tc>
          <w:tcPr>
            <w:tcW w:w="8980" w:type="dxa"/>
            <w:gridSpan w:val="2"/>
            <w:shd w:val="clear" w:color="auto" w:fill="auto"/>
          </w:tcPr>
          <w:p w14:paraId="53F069F2" w14:textId="77777777" w:rsidR="002B4F86" w:rsidRDefault="00AC3DFF" w:rsidP="00E94E56">
            <w:pPr>
              <w:pBdr>
                <w:top w:val="nil"/>
                <w:left w:val="nil"/>
                <w:bottom w:val="nil"/>
                <w:right w:val="nil"/>
                <w:between w:val="nil"/>
              </w:pBdr>
              <w:rPr>
                <w:b/>
                <w:color w:val="000000"/>
              </w:rPr>
            </w:pPr>
            <w:r>
              <w:rPr>
                <w:b/>
                <w:color w:val="000000"/>
              </w:rPr>
              <w:t xml:space="preserve">Entrepreneurs </w:t>
            </w:r>
            <w:r>
              <w:rPr>
                <w:color w:val="000000"/>
              </w:rPr>
              <w:t>are individuals who set up their own business, aiming to achieve a profit and accepting the risks involved.</w:t>
            </w:r>
          </w:p>
          <w:p w14:paraId="491D3FC1" w14:textId="77777777" w:rsidR="002B4F86" w:rsidRDefault="002B4F86">
            <w:pPr>
              <w:pBdr>
                <w:top w:val="nil"/>
                <w:left w:val="nil"/>
                <w:bottom w:val="nil"/>
                <w:right w:val="nil"/>
                <w:between w:val="nil"/>
              </w:pBdr>
              <w:ind w:left="720"/>
              <w:rPr>
                <w:b/>
                <w:color w:val="000000"/>
              </w:rPr>
            </w:pPr>
          </w:p>
          <w:p w14:paraId="0223BCF6" w14:textId="24F2F018" w:rsidR="002B4F86" w:rsidRDefault="00AC3DFF" w:rsidP="00E94E56">
            <w:pPr>
              <w:pBdr>
                <w:top w:val="nil"/>
                <w:left w:val="nil"/>
                <w:bottom w:val="nil"/>
                <w:right w:val="nil"/>
                <w:between w:val="nil"/>
              </w:pBdr>
              <w:rPr>
                <w:b/>
                <w:color w:val="000000"/>
              </w:rPr>
            </w:pPr>
            <w:r>
              <w:rPr>
                <w:b/>
                <w:color w:val="000000"/>
              </w:rPr>
              <w:t xml:space="preserve">Legal Structures </w:t>
            </w:r>
            <w:r>
              <w:rPr>
                <w:color w:val="000000"/>
              </w:rPr>
              <w:t xml:space="preserve">available to business and enterprise refers to the legal structure of the business and </w:t>
            </w:r>
            <w:r w:rsidR="00D41602">
              <w:rPr>
                <w:color w:val="000000"/>
              </w:rPr>
              <w:t>h</w:t>
            </w:r>
            <w:r>
              <w:rPr>
                <w:color w:val="000000"/>
              </w:rPr>
              <w:t>ow it is organised.</w:t>
            </w:r>
            <w:r w:rsidR="00A71E38">
              <w:rPr>
                <w:color w:val="000000"/>
              </w:rPr>
              <w:t xml:space="preserve"> </w:t>
            </w:r>
            <w:r>
              <w:rPr>
                <w:color w:val="000000"/>
              </w:rPr>
              <w:t>For example, a sole trader is the sole owner of a business, and they have unlimited liability.</w:t>
            </w:r>
            <w:r w:rsidR="00A71E38">
              <w:rPr>
                <w:color w:val="000000"/>
              </w:rPr>
              <w:t xml:space="preserve"> </w:t>
            </w:r>
            <w:r>
              <w:rPr>
                <w:color w:val="000000"/>
              </w:rPr>
              <w:t>This means that the sole trader is responsible for the debts of the business.</w:t>
            </w:r>
          </w:p>
          <w:p w14:paraId="3014E7C9" w14:textId="77777777" w:rsidR="002B4F86" w:rsidRDefault="00AC3DFF">
            <w:pPr>
              <w:rPr>
                <w:b/>
              </w:rPr>
            </w:pPr>
            <w:r>
              <w:t xml:space="preserve"> </w:t>
            </w:r>
          </w:p>
          <w:p w14:paraId="5E91E581" w14:textId="3A51457B" w:rsidR="002B4F86" w:rsidRPr="00B94E8F" w:rsidRDefault="00AC3DFF" w:rsidP="00E94E56">
            <w:pPr>
              <w:pBdr>
                <w:top w:val="nil"/>
                <w:left w:val="nil"/>
                <w:bottom w:val="nil"/>
                <w:right w:val="nil"/>
                <w:between w:val="nil"/>
              </w:pBdr>
              <w:rPr>
                <w:b/>
                <w:color w:val="000000"/>
              </w:rPr>
            </w:pPr>
            <w:r>
              <w:rPr>
                <w:b/>
                <w:color w:val="000000"/>
              </w:rPr>
              <w:t xml:space="preserve">Stakeholders </w:t>
            </w:r>
            <w:r>
              <w:rPr>
                <w:color w:val="000000"/>
              </w:rPr>
              <w:t>are individuals with an interest in the business.</w:t>
            </w:r>
          </w:p>
        </w:tc>
      </w:tr>
    </w:tbl>
    <w:p w14:paraId="37FD13BD" w14:textId="77777777" w:rsidR="00B94E8F" w:rsidRDefault="00B94E8F" w:rsidP="00B94E8F"/>
    <w:p w14:paraId="10633B26" w14:textId="77777777" w:rsidR="00B94E8F" w:rsidRDefault="00B94E8F">
      <w:pPr>
        <w:rPr>
          <w:rFonts w:ascii="Verdana" w:eastAsia="Verdana" w:hAnsi="Verdana" w:cs="Verdana"/>
          <w:b/>
          <w:color w:val="000000"/>
          <w:sz w:val="32"/>
          <w:szCs w:val="32"/>
        </w:rPr>
      </w:pPr>
      <w:r>
        <w:rPr>
          <w:color w:val="000000"/>
        </w:rPr>
        <w:br w:type="page"/>
      </w:r>
    </w:p>
    <w:p w14:paraId="523BF62C" w14:textId="56377638" w:rsidR="002B4F86" w:rsidRDefault="00AC3DFF" w:rsidP="007E7E7D">
      <w:pPr>
        <w:pStyle w:val="Heading1"/>
        <w:rPr>
          <w:color w:val="000000"/>
        </w:rPr>
      </w:pPr>
      <w:bookmarkStart w:id="2" w:name="_Toc125619502"/>
      <w:r>
        <w:rPr>
          <w:color w:val="000000"/>
        </w:rPr>
        <w:lastRenderedPageBreak/>
        <w:t>Lesson 1: Entrepreneurship - Be</w:t>
      </w:r>
      <w:r w:rsidR="00211E89">
        <w:rPr>
          <w:color w:val="000000"/>
        </w:rPr>
        <w:t>coming</w:t>
      </w:r>
      <w:r>
        <w:rPr>
          <w:color w:val="000000"/>
        </w:rPr>
        <w:t xml:space="preserve"> an </w:t>
      </w:r>
      <w:proofErr w:type="gramStart"/>
      <w:r w:rsidR="0022322E">
        <w:rPr>
          <w:color w:val="000000"/>
        </w:rPr>
        <w:t>E</w:t>
      </w:r>
      <w:r>
        <w:rPr>
          <w:color w:val="000000"/>
        </w:rPr>
        <w:t>ntrepreneur</w:t>
      </w:r>
      <w:proofErr w:type="gramEnd"/>
      <w:r>
        <w:rPr>
          <w:color w:val="000000"/>
        </w:rPr>
        <w:t xml:space="preserve"> </w:t>
      </w:r>
      <w:r w:rsidR="00F71CA1">
        <w:rPr>
          <w:color w:val="000000"/>
        </w:rPr>
        <w:t>1.1.1</w:t>
      </w:r>
      <w:bookmarkEnd w:id="2"/>
    </w:p>
    <w:p w14:paraId="615FCE2C" w14:textId="77777777" w:rsidR="002B4F86" w:rsidRDefault="002B4F86">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7DC33E42" w14:textId="77777777">
        <w:tc>
          <w:tcPr>
            <w:tcW w:w="7631" w:type="dxa"/>
            <w:shd w:val="clear" w:color="auto" w:fill="78F9D4"/>
            <w:vAlign w:val="center"/>
          </w:tcPr>
          <w:p w14:paraId="3375662C"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Starter activity: Work in groups</w:t>
            </w:r>
          </w:p>
        </w:tc>
        <w:tc>
          <w:tcPr>
            <w:tcW w:w="1349" w:type="dxa"/>
            <w:shd w:val="clear" w:color="auto" w:fill="78F9D4"/>
            <w:vAlign w:val="center"/>
          </w:tcPr>
          <w:p w14:paraId="39DD66F3" w14:textId="77777777" w:rsidR="002B4F86" w:rsidRDefault="00AC3DFF">
            <w:pPr>
              <w:jc w:val="center"/>
              <w:rPr>
                <w:color w:val="000000"/>
              </w:rPr>
            </w:pPr>
            <w:r>
              <w:rPr>
                <w:noProof/>
                <w:color w:val="000000"/>
              </w:rPr>
              <w:drawing>
                <wp:inline distT="0" distB="0" distL="0" distR="0" wp14:anchorId="7D7C98EC" wp14:editId="30039DA8">
                  <wp:extent cx="638175" cy="638175"/>
                  <wp:effectExtent l="0" t="0" r="0" b="0"/>
                  <wp:docPr id="243"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7DBE88FD" w14:textId="77777777">
        <w:trPr>
          <w:trHeight w:val="2835"/>
        </w:trPr>
        <w:tc>
          <w:tcPr>
            <w:tcW w:w="8980" w:type="dxa"/>
            <w:gridSpan w:val="2"/>
            <w:shd w:val="clear" w:color="auto" w:fill="auto"/>
          </w:tcPr>
          <w:p w14:paraId="46385CD7" w14:textId="1D10B5E0" w:rsidR="002B4F86" w:rsidRDefault="00AC3DFF">
            <w:pPr>
              <w:rPr>
                <w:color w:val="000000"/>
              </w:rPr>
            </w:pPr>
            <w:r>
              <w:rPr>
                <w:color w:val="000000"/>
              </w:rPr>
              <w:t xml:space="preserve">In groups, create a </w:t>
            </w:r>
            <w:r w:rsidR="009D6509">
              <w:rPr>
                <w:color w:val="000000"/>
              </w:rPr>
              <w:t>m</w:t>
            </w:r>
            <w:r>
              <w:rPr>
                <w:color w:val="000000"/>
              </w:rPr>
              <w:t xml:space="preserve">ind </w:t>
            </w:r>
            <w:r w:rsidR="009D6509">
              <w:rPr>
                <w:color w:val="000000"/>
              </w:rPr>
              <w:t>m</w:t>
            </w:r>
            <w:r>
              <w:rPr>
                <w:color w:val="000000"/>
              </w:rPr>
              <w:t>ap, considering the reasons why an entrepreneur may want to start a new business.</w:t>
            </w:r>
            <w:r w:rsidR="00A71E38">
              <w:rPr>
                <w:color w:val="000000"/>
              </w:rPr>
              <w:t xml:space="preserve"> </w:t>
            </w:r>
          </w:p>
          <w:p w14:paraId="7B4E8F79" w14:textId="77777777" w:rsidR="002B4F86" w:rsidRDefault="002B4F86">
            <w:pPr>
              <w:rPr>
                <w:color w:val="000000"/>
              </w:rPr>
            </w:pPr>
          </w:p>
          <w:p w14:paraId="0FE32054" w14:textId="77777777" w:rsidR="002B4F86" w:rsidRDefault="002B4F86">
            <w:pPr>
              <w:rPr>
                <w:color w:val="000000"/>
              </w:rPr>
            </w:pPr>
          </w:p>
          <w:p w14:paraId="175BE44D" w14:textId="77777777" w:rsidR="002B4F86" w:rsidRDefault="002B4F86">
            <w:pPr>
              <w:rPr>
                <w:color w:val="000000"/>
              </w:rPr>
            </w:pPr>
          </w:p>
          <w:p w14:paraId="3B5210C6" w14:textId="77777777" w:rsidR="002B4F86" w:rsidRDefault="002B4F86">
            <w:pPr>
              <w:rPr>
                <w:color w:val="000000"/>
              </w:rPr>
            </w:pPr>
          </w:p>
          <w:p w14:paraId="565A5B9D" w14:textId="77777777" w:rsidR="002B4F86" w:rsidRDefault="002B4F86">
            <w:pPr>
              <w:rPr>
                <w:color w:val="000000"/>
              </w:rPr>
            </w:pPr>
          </w:p>
          <w:p w14:paraId="63796E26" w14:textId="77777777" w:rsidR="002B4F86" w:rsidRDefault="002B4F86">
            <w:pPr>
              <w:rPr>
                <w:color w:val="000000"/>
              </w:rPr>
            </w:pPr>
          </w:p>
          <w:p w14:paraId="44839905" w14:textId="77777777" w:rsidR="002B4F86" w:rsidRDefault="002B4F86">
            <w:pPr>
              <w:rPr>
                <w:color w:val="000000"/>
              </w:rPr>
            </w:pPr>
          </w:p>
          <w:p w14:paraId="07924044" w14:textId="77777777" w:rsidR="002B4F86" w:rsidRDefault="002B4F86">
            <w:pPr>
              <w:rPr>
                <w:color w:val="000000"/>
              </w:rPr>
            </w:pPr>
          </w:p>
          <w:p w14:paraId="10B83651" w14:textId="77777777" w:rsidR="002B4F86" w:rsidRDefault="002B4F86">
            <w:pPr>
              <w:rPr>
                <w:color w:val="000000"/>
              </w:rPr>
            </w:pPr>
          </w:p>
          <w:p w14:paraId="06086B17" w14:textId="77777777" w:rsidR="002B4F86" w:rsidRDefault="002B4F86">
            <w:pPr>
              <w:rPr>
                <w:color w:val="000000"/>
              </w:rPr>
            </w:pPr>
          </w:p>
          <w:p w14:paraId="0C010489" w14:textId="77777777" w:rsidR="002B4F86" w:rsidRDefault="002B4F86">
            <w:pPr>
              <w:rPr>
                <w:color w:val="000000"/>
              </w:rPr>
            </w:pPr>
          </w:p>
          <w:p w14:paraId="1E17B192" w14:textId="77777777" w:rsidR="002B4F86" w:rsidRDefault="002B4F86">
            <w:pPr>
              <w:rPr>
                <w:color w:val="000000"/>
              </w:rPr>
            </w:pPr>
          </w:p>
          <w:p w14:paraId="0E03F18E" w14:textId="77777777" w:rsidR="002B4F86" w:rsidRDefault="002B4F86">
            <w:pPr>
              <w:rPr>
                <w:color w:val="000000"/>
              </w:rPr>
            </w:pPr>
          </w:p>
          <w:p w14:paraId="48567AF3" w14:textId="77777777" w:rsidR="002B4F86" w:rsidRDefault="002B4F86">
            <w:pPr>
              <w:rPr>
                <w:color w:val="000000"/>
              </w:rPr>
            </w:pPr>
          </w:p>
          <w:p w14:paraId="38B7961E" w14:textId="77777777" w:rsidR="002B4F86" w:rsidRDefault="002B4F86">
            <w:pPr>
              <w:rPr>
                <w:color w:val="000000"/>
              </w:rPr>
            </w:pPr>
          </w:p>
          <w:p w14:paraId="7606CE91" w14:textId="77777777" w:rsidR="002B4F86" w:rsidRDefault="00AC3DFF">
            <w:pPr>
              <w:rPr>
                <w:color w:val="000000"/>
              </w:rPr>
            </w:pPr>
            <w:r>
              <w:rPr>
                <w:noProof/>
              </w:rPr>
              <mc:AlternateContent>
                <mc:Choice Requires="wps">
                  <w:drawing>
                    <wp:anchor distT="0" distB="0" distL="114300" distR="114300" simplePos="0" relativeHeight="251658241" behindDoc="0" locked="0" layoutInCell="1" hidden="0" allowOverlap="1" wp14:anchorId="15C3FCB1" wp14:editId="1AC1D0CB">
                      <wp:simplePos x="0" y="0"/>
                      <wp:positionH relativeFrom="column">
                        <wp:posOffset>1892300</wp:posOffset>
                      </wp:positionH>
                      <wp:positionV relativeFrom="paragraph">
                        <wp:posOffset>101600</wp:posOffset>
                      </wp:positionV>
                      <wp:extent cx="1826829" cy="702222"/>
                      <wp:effectExtent l="0" t="0" r="0" b="0"/>
                      <wp:wrapNone/>
                      <wp:docPr id="44" name="Rectangle 44"/>
                      <wp:cNvGraphicFramePr/>
                      <a:graphic xmlns:a="http://schemas.openxmlformats.org/drawingml/2006/main">
                        <a:graphicData uri="http://schemas.microsoft.com/office/word/2010/wordprocessingShape">
                          <wps:wsp>
                            <wps:cNvSpPr/>
                            <wps:spPr>
                              <a:xfrm>
                                <a:off x="4442111" y="3438414"/>
                                <a:ext cx="1807779" cy="683172"/>
                              </a:xfrm>
                              <a:prstGeom prst="rect">
                                <a:avLst/>
                              </a:prstGeom>
                              <a:solidFill>
                                <a:schemeClr val="lt1"/>
                              </a:solidFill>
                              <a:ln w="9525" cap="flat" cmpd="sng">
                                <a:solidFill>
                                  <a:srgbClr val="000000"/>
                                </a:solidFill>
                                <a:prstDash val="solid"/>
                                <a:round/>
                                <a:headEnd type="none" w="sm" len="sm"/>
                                <a:tailEnd type="none" w="sm" len="sm"/>
                              </a:ln>
                            </wps:spPr>
                            <wps:txbx>
                              <w:txbxContent>
                                <w:p w14:paraId="78D2B193" w14:textId="77777777" w:rsidR="002B4F86" w:rsidRPr="007053B7" w:rsidRDefault="00AC3DFF">
                                  <w:pPr>
                                    <w:jc w:val="center"/>
                                    <w:textDirection w:val="btLr"/>
                                    <w:rPr>
                                      <w:bCs/>
                                    </w:rPr>
                                  </w:pPr>
                                  <w:r w:rsidRPr="007053B7">
                                    <w:rPr>
                                      <w:bCs/>
                                      <w:color w:val="000000"/>
                                    </w:rPr>
                                    <w:t>Why might an entrepreneur start a new business?</w:t>
                                  </w:r>
                                </w:p>
                              </w:txbxContent>
                            </wps:txbx>
                            <wps:bodyPr spcFirstLastPara="1" wrap="square" lIns="91425" tIns="45700" rIns="91425" bIns="45700" anchor="t" anchorCtr="0">
                              <a:noAutofit/>
                            </wps:bodyPr>
                          </wps:wsp>
                        </a:graphicData>
                      </a:graphic>
                    </wp:anchor>
                  </w:drawing>
                </mc:Choice>
                <mc:Fallback>
                  <w:pict>
                    <v:rect w14:anchorId="15C3FCB1" id="Rectangle 44" o:spid="_x0000_s1026" style="position:absolute;margin-left:149pt;margin-top:8pt;width:143.85pt;height:55.3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" fillcolor="white [3201]">
                      <v:stroke startarrowwidth="narrow" startarrowlength="short" endarrowwidth="narrow" endarrowlength="short" joinstyle="round"/>
                      <v:textbox inset="2.53958mm,1.2694mm,2.53958mm,1.2694mm">
                        <w:txbxContent>
                          <w:p w14:paraId="78D2B193" w14:textId="77777777" w:rsidR="002B4F86" w:rsidRPr="007053B7" w:rsidRDefault="00AC3DFF">
                            <w:pPr>
                              <w:jc w:val="center"/>
                              <w:textDirection w:val="btLr"/>
                              <w:rPr>
                                <w:bCs/>
                              </w:rPr>
                            </w:pPr>
                            <w:r w:rsidRPr="007053B7">
                              <w:rPr>
                                <w:bCs/>
                                <w:color w:val="000000"/>
                              </w:rPr>
                              <w:t>Why might an entrepreneur start a new business?</w:t>
                            </w:r>
                          </w:p>
                        </w:txbxContent>
                      </v:textbox>
                    </v:rect>
                  </w:pict>
                </mc:Fallback>
              </mc:AlternateContent>
            </w:r>
          </w:p>
          <w:p w14:paraId="7E2F906D" w14:textId="77777777" w:rsidR="002B4F86" w:rsidRDefault="002B4F86">
            <w:pPr>
              <w:rPr>
                <w:color w:val="000000"/>
              </w:rPr>
            </w:pPr>
          </w:p>
          <w:p w14:paraId="01C49A44" w14:textId="77777777" w:rsidR="002B4F86" w:rsidRDefault="002B4F86">
            <w:pPr>
              <w:rPr>
                <w:color w:val="000000"/>
              </w:rPr>
            </w:pPr>
          </w:p>
          <w:p w14:paraId="6E5ECF22" w14:textId="77777777" w:rsidR="002B4F86" w:rsidRDefault="002B4F86">
            <w:pPr>
              <w:rPr>
                <w:color w:val="000000"/>
              </w:rPr>
            </w:pPr>
          </w:p>
          <w:p w14:paraId="463D408B" w14:textId="77777777" w:rsidR="002B4F86" w:rsidRDefault="002B4F86">
            <w:pPr>
              <w:rPr>
                <w:color w:val="000000"/>
              </w:rPr>
            </w:pPr>
          </w:p>
          <w:p w14:paraId="36E1E259" w14:textId="77777777" w:rsidR="002B4F86" w:rsidRDefault="002B4F86">
            <w:pPr>
              <w:rPr>
                <w:color w:val="000000"/>
              </w:rPr>
            </w:pPr>
          </w:p>
          <w:p w14:paraId="12B53F9C" w14:textId="77777777" w:rsidR="002B4F86" w:rsidRDefault="002B4F86">
            <w:pPr>
              <w:rPr>
                <w:color w:val="000000"/>
              </w:rPr>
            </w:pPr>
          </w:p>
          <w:p w14:paraId="4E55FDE4" w14:textId="77777777" w:rsidR="002B4F86" w:rsidRDefault="002B4F86">
            <w:pPr>
              <w:rPr>
                <w:color w:val="000000"/>
              </w:rPr>
            </w:pPr>
          </w:p>
          <w:p w14:paraId="53F9F2D6" w14:textId="77777777" w:rsidR="002B4F86" w:rsidRDefault="002B4F86">
            <w:pPr>
              <w:rPr>
                <w:color w:val="000000"/>
              </w:rPr>
            </w:pPr>
          </w:p>
          <w:p w14:paraId="36E5E1DF" w14:textId="77777777" w:rsidR="002B4F86" w:rsidRDefault="002B4F86">
            <w:pPr>
              <w:rPr>
                <w:color w:val="000000"/>
              </w:rPr>
            </w:pPr>
          </w:p>
          <w:p w14:paraId="2C16F198" w14:textId="77777777" w:rsidR="002B4F86" w:rsidRDefault="002B4F86">
            <w:pPr>
              <w:rPr>
                <w:color w:val="000000"/>
              </w:rPr>
            </w:pPr>
          </w:p>
          <w:p w14:paraId="073F15EF" w14:textId="77777777" w:rsidR="002B4F86" w:rsidRDefault="002B4F86">
            <w:pPr>
              <w:rPr>
                <w:color w:val="000000"/>
              </w:rPr>
            </w:pPr>
          </w:p>
          <w:p w14:paraId="1A3930C4" w14:textId="77777777" w:rsidR="002B4F86" w:rsidRDefault="002B4F86">
            <w:pPr>
              <w:rPr>
                <w:color w:val="000000"/>
              </w:rPr>
            </w:pPr>
          </w:p>
          <w:p w14:paraId="1F1098DC" w14:textId="77777777" w:rsidR="002B4F86" w:rsidRDefault="002B4F86">
            <w:pPr>
              <w:rPr>
                <w:color w:val="000000"/>
              </w:rPr>
            </w:pPr>
          </w:p>
          <w:p w14:paraId="5AC4F89A" w14:textId="77777777" w:rsidR="002B4F86" w:rsidRDefault="002B4F86">
            <w:pPr>
              <w:rPr>
                <w:color w:val="000000"/>
              </w:rPr>
            </w:pPr>
          </w:p>
          <w:p w14:paraId="51820D20" w14:textId="77777777" w:rsidR="002B4F86" w:rsidRDefault="002B4F86">
            <w:pPr>
              <w:rPr>
                <w:color w:val="000000"/>
              </w:rPr>
            </w:pPr>
          </w:p>
          <w:p w14:paraId="053E7505" w14:textId="77777777" w:rsidR="002B4F86" w:rsidRDefault="002B4F86">
            <w:pPr>
              <w:rPr>
                <w:color w:val="000000"/>
              </w:rPr>
            </w:pPr>
          </w:p>
          <w:p w14:paraId="481C05FA" w14:textId="77777777" w:rsidR="002B4F86" w:rsidRDefault="002B4F86">
            <w:pPr>
              <w:rPr>
                <w:color w:val="000000"/>
              </w:rPr>
            </w:pPr>
          </w:p>
          <w:p w14:paraId="761E1465" w14:textId="77777777" w:rsidR="002B4F86" w:rsidRDefault="002B4F86">
            <w:pPr>
              <w:rPr>
                <w:color w:val="000000"/>
              </w:rPr>
            </w:pPr>
          </w:p>
          <w:p w14:paraId="7B0158F4" w14:textId="77777777" w:rsidR="002B4F86" w:rsidRDefault="002B4F86">
            <w:pPr>
              <w:spacing w:after="240"/>
              <w:rPr>
                <w:color w:val="000000"/>
              </w:rPr>
            </w:pPr>
          </w:p>
        </w:tc>
      </w:tr>
    </w:tbl>
    <w:p w14:paraId="119A57F6" w14:textId="3A2B1B9D" w:rsidR="002B4F86" w:rsidRDefault="00A71E38">
      <w:pPr>
        <w:rPr>
          <w:color w:val="000000"/>
        </w:rPr>
      </w:pPr>
      <w:r>
        <w:rPr>
          <w:color w:val="000000"/>
        </w:rPr>
        <w:t xml:space="preserve"> </w:t>
      </w:r>
    </w:p>
    <w:p w14:paraId="692D2A31" w14:textId="77777777" w:rsidR="002B4F86" w:rsidRDefault="002B4F86">
      <w:pPr>
        <w:rPr>
          <w:color w:val="000000"/>
        </w:rPr>
      </w:pPr>
    </w:p>
    <w:p w14:paraId="04B891FD" w14:textId="7EDD1388" w:rsidR="002B4F86" w:rsidRDefault="00A71E38">
      <w:pPr>
        <w:rPr>
          <w:color w:val="000000"/>
        </w:rPr>
      </w:pPr>
      <w:r>
        <w:rPr>
          <w:color w:val="000000"/>
        </w:rPr>
        <w:lastRenderedPageBreak/>
        <w:t xml:space="preserve"> </w:t>
      </w:r>
      <w:r w:rsidR="00AC3DFF">
        <w:rPr>
          <w:color w:val="000000"/>
        </w:rPr>
        <w:t xml:space="preserve"> </w:t>
      </w:r>
    </w:p>
    <w:tbl>
      <w:tblPr>
        <w:tblW w:w="8980" w:type="dxa"/>
        <w:tblBorders>
          <w:top w:val="single" w:sz="18" w:space="0" w:color="A098FA"/>
          <w:left w:val="single" w:sz="18" w:space="0" w:color="A098FA"/>
          <w:bottom w:val="single" w:sz="18" w:space="0" w:color="A098FA"/>
          <w:right w:val="single" w:sz="18" w:space="0" w:color="A098FA"/>
          <w:insideH w:val="nil"/>
          <w:insideV w:val="single" w:sz="18" w:space="0" w:color="A098FA"/>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54666C08" w14:textId="77777777">
        <w:tc>
          <w:tcPr>
            <w:tcW w:w="7631" w:type="dxa"/>
            <w:shd w:val="clear" w:color="auto" w:fill="A098FA"/>
            <w:vAlign w:val="center"/>
          </w:tcPr>
          <w:p w14:paraId="28C8F25C"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Learning outcomes</w:t>
            </w:r>
          </w:p>
        </w:tc>
        <w:tc>
          <w:tcPr>
            <w:tcW w:w="1349" w:type="dxa"/>
            <w:shd w:val="clear" w:color="auto" w:fill="A098FA"/>
            <w:vAlign w:val="center"/>
          </w:tcPr>
          <w:p w14:paraId="40067FED" w14:textId="77777777" w:rsidR="002B4F86" w:rsidRDefault="00AC3DFF">
            <w:pPr>
              <w:jc w:val="center"/>
              <w:rPr>
                <w:color w:val="000000"/>
              </w:rPr>
            </w:pPr>
            <w:r>
              <w:rPr>
                <w:noProof/>
                <w:color w:val="000000"/>
              </w:rPr>
              <w:drawing>
                <wp:inline distT="0" distB="0" distL="0" distR="0" wp14:anchorId="1873C1F5" wp14:editId="2BE48F0D">
                  <wp:extent cx="638175" cy="638175"/>
                  <wp:effectExtent l="0" t="0" r="0" b="0"/>
                  <wp:docPr id="246"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20"/>
                          <a:srcRect/>
                          <a:stretch>
                            <a:fillRect/>
                          </a:stretch>
                        </pic:blipFill>
                        <pic:spPr>
                          <a:xfrm>
                            <a:off x="0" y="0"/>
                            <a:ext cx="638175" cy="638175"/>
                          </a:xfrm>
                          <a:prstGeom prst="rect">
                            <a:avLst/>
                          </a:prstGeom>
                          <a:ln/>
                        </pic:spPr>
                      </pic:pic>
                    </a:graphicData>
                  </a:graphic>
                </wp:inline>
              </w:drawing>
            </w:r>
          </w:p>
        </w:tc>
      </w:tr>
      <w:tr w:rsidR="002B4F86" w14:paraId="58CD505E" w14:textId="77777777">
        <w:tc>
          <w:tcPr>
            <w:tcW w:w="8980" w:type="dxa"/>
            <w:gridSpan w:val="2"/>
            <w:shd w:val="clear" w:color="auto" w:fill="auto"/>
          </w:tcPr>
          <w:p w14:paraId="7BD391D0" w14:textId="77777777" w:rsidR="002B4F86" w:rsidRDefault="00AC3DFF">
            <w:pPr>
              <w:rPr>
                <w:color w:val="000000"/>
              </w:rPr>
            </w:pPr>
            <w:r>
              <w:rPr>
                <w:color w:val="000000"/>
              </w:rPr>
              <w:t>This lesson will help you to understand the role of the entrepreneur.</w:t>
            </w:r>
          </w:p>
          <w:p w14:paraId="229F2A81" w14:textId="77777777" w:rsidR="002B4F86" w:rsidRDefault="002B4F86">
            <w:pPr>
              <w:rPr>
                <w:color w:val="000000"/>
              </w:rPr>
            </w:pPr>
          </w:p>
          <w:p w14:paraId="408D1EC2" w14:textId="240F32A6" w:rsidR="002B4F86" w:rsidRDefault="00AC3DFF">
            <w:pPr>
              <w:rPr>
                <w:color w:val="000000"/>
              </w:rPr>
            </w:pPr>
            <w:r>
              <w:rPr>
                <w:color w:val="000000"/>
              </w:rPr>
              <w:t>By the end of the lesson, you must be able to:</w:t>
            </w:r>
          </w:p>
          <w:p w14:paraId="70379726" w14:textId="0BC1B596" w:rsidR="002B4F86" w:rsidRPr="00931C74" w:rsidRDefault="00AC3DFF" w:rsidP="00931C74">
            <w:pPr>
              <w:numPr>
                <w:ilvl w:val="0"/>
                <w:numId w:val="16"/>
              </w:numPr>
              <w:pBdr>
                <w:top w:val="nil"/>
                <w:left w:val="nil"/>
                <w:bottom w:val="nil"/>
                <w:right w:val="nil"/>
                <w:between w:val="nil"/>
              </w:pBdr>
              <w:rPr>
                <w:color w:val="000000"/>
              </w:rPr>
            </w:pPr>
            <w:r>
              <w:rPr>
                <w:b/>
                <w:color w:val="000000"/>
              </w:rPr>
              <w:t>Identify</w:t>
            </w:r>
            <w:r>
              <w:rPr>
                <w:color w:val="000000"/>
              </w:rPr>
              <w:t xml:space="preserve"> potential business opportunities</w:t>
            </w:r>
            <w:r w:rsidR="002C025E">
              <w:rPr>
                <w:color w:val="000000"/>
              </w:rPr>
              <w:t>.</w:t>
            </w:r>
          </w:p>
          <w:p w14:paraId="06366516" w14:textId="25954C93" w:rsidR="002B4F86" w:rsidRPr="009D6509" w:rsidRDefault="00AC3DFF" w:rsidP="009D6509">
            <w:pPr>
              <w:numPr>
                <w:ilvl w:val="0"/>
                <w:numId w:val="16"/>
              </w:numPr>
              <w:pBdr>
                <w:top w:val="nil"/>
                <w:left w:val="nil"/>
                <w:bottom w:val="nil"/>
                <w:right w:val="nil"/>
                <w:between w:val="nil"/>
              </w:pBdr>
              <w:rPr>
                <w:color w:val="000000"/>
              </w:rPr>
            </w:pPr>
            <w:r>
              <w:rPr>
                <w:b/>
                <w:color w:val="000000"/>
              </w:rPr>
              <w:t xml:space="preserve">Demonstrate </w:t>
            </w:r>
            <w:r>
              <w:rPr>
                <w:color w:val="000000"/>
              </w:rPr>
              <w:t>an understanding of</w:t>
            </w:r>
            <w:r>
              <w:rPr>
                <w:b/>
                <w:color w:val="000000"/>
              </w:rPr>
              <w:t xml:space="preserve"> </w:t>
            </w:r>
            <w:r>
              <w:rPr>
                <w:color w:val="000000"/>
              </w:rPr>
              <w:t>the target market</w:t>
            </w:r>
            <w:r w:rsidR="002C025E">
              <w:rPr>
                <w:color w:val="000000"/>
              </w:rPr>
              <w:t>.</w:t>
            </w:r>
          </w:p>
          <w:p w14:paraId="6FD0AB25" w14:textId="77777777" w:rsidR="002B4F86" w:rsidRDefault="002B4F86">
            <w:pPr>
              <w:rPr>
                <w:color w:val="000000"/>
              </w:rPr>
            </w:pPr>
          </w:p>
          <w:p w14:paraId="1EF854EF" w14:textId="00DA7FD0" w:rsidR="002B4F86" w:rsidRDefault="00AC3DFF">
            <w:pPr>
              <w:rPr>
                <w:color w:val="000000"/>
              </w:rPr>
            </w:pPr>
            <w:r>
              <w:rPr>
                <w:color w:val="000000"/>
              </w:rPr>
              <w:t>You may also be able to:</w:t>
            </w:r>
          </w:p>
          <w:p w14:paraId="035F575D" w14:textId="702C2D5D" w:rsidR="002B4F86" w:rsidRPr="00931C74" w:rsidRDefault="00AC3DFF" w:rsidP="00931C74">
            <w:pPr>
              <w:numPr>
                <w:ilvl w:val="0"/>
                <w:numId w:val="16"/>
              </w:numPr>
              <w:pBdr>
                <w:top w:val="nil"/>
                <w:left w:val="nil"/>
                <w:bottom w:val="nil"/>
                <w:right w:val="nil"/>
                <w:between w:val="nil"/>
              </w:pBdr>
              <w:rPr>
                <w:color w:val="000000"/>
              </w:rPr>
            </w:pPr>
            <w:r>
              <w:rPr>
                <w:b/>
                <w:color w:val="000000"/>
              </w:rPr>
              <w:t xml:space="preserve">Evaluate </w:t>
            </w:r>
            <w:r>
              <w:rPr>
                <w:color w:val="000000"/>
              </w:rPr>
              <w:t>the viability of business opportunities</w:t>
            </w:r>
            <w:r w:rsidR="002C025E">
              <w:rPr>
                <w:color w:val="000000"/>
              </w:rPr>
              <w:t>.</w:t>
            </w:r>
          </w:p>
          <w:p w14:paraId="7BA735F1" w14:textId="1029AB7B" w:rsidR="002B4F86" w:rsidRDefault="00AC3DFF">
            <w:pPr>
              <w:numPr>
                <w:ilvl w:val="0"/>
                <w:numId w:val="16"/>
              </w:numPr>
              <w:pBdr>
                <w:top w:val="nil"/>
                <w:left w:val="nil"/>
                <w:bottom w:val="nil"/>
                <w:right w:val="nil"/>
                <w:between w:val="nil"/>
              </w:pBdr>
              <w:rPr>
                <w:color w:val="000000"/>
              </w:rPr>
            </w:pPr>
            <w:r>
              <w:rPr>
                <w:b/>
                <w:color w:val="000000"/>
              </w:rPr>
              <w:t xml:space="preserve">Make </w:t>
            </w:r>
            <w:r>
              <w:rPr>
                <w:color w:val="000000"/>
              </w:rPr>
              <w:t>decisions on the marketing mix</w:t>
            </w:r>
            <w:r w:rsidR="002C025E">
              <w:rPr>
                <w:color w:val="000000"/>
              </w:rPr>
              <w:t>.</w:t>
            </w:r>
          </w:p>
        </w:tc>
      </w:tr>
    </w:tbl>
    <w:p w14:paraId="5790FCB1" w14:textId="77777777" w:rsidR="002B4F86" w:rsidRDefault="002B4F86">
      <w:pPr>
        <w:rPr>
          <w:color w:val="000000"/>
        </w:rPr>
      </w:pPr>
    </w:p>
    <w:p w14:paraId="703AE445" w14:textId="77777777" w:rsidR="002B4F86" w:rsidRDefault="00AC3DFF">
      <w:pPr>
        <w:pStyle w:val="Heading2"/>
        <w:rPr>
          <w:color w:val="000000"/>
        </w:rPr>
      </w:pPr>
      <w:bookmarkStart w:id="3" w:name="_Toc125619503"/>
      <w:r>
        <w:rPr>
          <w:color w:val="000000"/>
        </w:rPr>
        <w:t xml:space="preserve">Becoming an </w:t>
      </w:r>
      <w:proofErr w:type="gramStart"/>
      <w:r>
        <w:rPr>
          <w:color w:val="000000"/>
        </w:rPr>
        <w:t>Entrepreneur</w:t>
      </w:r>
      <w:bookmarkEnd w:id="3"/>
      <w:proofErr w:type="gramEnd"/>
    </w:p>
    <w:p w14:paraId="1E542055" w14:textId="77777777" w:rsidR="002B4F86" w:rsidRDefault="002B4F86">
      <w:pPr>
        <w:rPr>
          <w:color w:val="000000"/>
        </w:rPr>
      </w:pPr>
    </w:p>
    <w:p w14:paraId="1C691AB2" w14:textId="5A8D8D23" w:rsidR="002B4F86" w:rsidRDefault="00AC3DFF">
      <w:pPr>
        <w:rPr>
          <w:color w:val="000000"/>
        </w:rPr>
      </w:pPr>
      <w:r>
        <w:rPr>
          <w:color w:val="000000"/>
        </w:rPr>
        <w:t>An entrepreneur might start a new business to provide a service to customers, or to produce products for customers to buy. Alternatively, an entrepreneur might want to benefit society</w:t>
      </w:r>
      <w:r w:rsidR="00226C78">
        <w:rPr>
          <w:color w:val="000000"/>
        </w:rPr>
        <w:t xml:space="preserve"> by</w:t>
      </w:r>
      <w:r>
        <w:rPr>
          <w:color w:val="000000"/>
        </w:rPr>
        <w:t xml:space="preserve"> creating a social </w:t>
      </w:r>
      <w:proofErr w:type="gramStart"/>
      <w:r>
        <w:rPr>
          <w:color w:val="000000"/>
        </w:rPr>
        <w:t>enterprise</w:t>
      </w:r>
      <w:r w:rsidR="0029526A">
        <w:rPr>
          <w:color w:val="000000"/>
        </w:rPr>
        <w:t>,</w:t>
      </w:r>
      <w:r>
        <w:rPr>
          <w:color w:val="000000"/>
        </w:rPr>
        <w:t xml:space="preserve"> or</w:t>
      </w:r>
      <w:proofErr w:type="gramEnd"/>
      <w:r>
        <w:rPr>
          <w:color w:val="000000"/>
        </w:rPr>
        <w:t xml:space="preserve"> creating sustainable products or services.</w:t>
      </w:r>
      <w:r w:rsidR="00A71E38">
        <w:rPr>
          <w:color w:val="000000"/>
        </w:rPr>
        <w:t xml:space="preserve"> </w:t>
      </w:r>
      <w:r>
        <w:rPr>
          <w:color w:val="000000"/>
        </w:rPr>
        <w:t>An entrepreneur might be able to spot a gap in the market, for example if there is no fish and chips shop in a village.</w:t>
      </w:r>
      <w:r w:rsidR="00A71E38">
        <w:rPr>
          <w:color w:val="000000"/>
        </w:rPr>
        <w:t xml:space="preserve"> </w:t>
      </w:r>
    </w:p>
    <w:p w14:paraId="0731F2E3" w14:textId="77777777" w:rsidR="002B4F86" w:rsidRDefault="002B4F86">
      <w:pPr>
        <w:rPr>
          <w:color w:val="000000"/>
        </w:rPr>
      </w:pPr>
    </w:p>
    <w:p w14:paraId="223FA83D" w14:textId="351BCDF1" w:rsidR="002B4F86" w:rsidRDefault="0029526A">
      <w:pPr>
        <w:rPr>
          <w:color w:val="000000"/>
        </w:rPr>
      </w:pPr>
      <w:r>
        <w:rPr>
          <w:color w:val="000000"/>
        </w:rPr>
        <w:t>Entrepreneurs</w:t>
      </w:r>
      <w:r w:rsidR="00AC3DFF">
        <w:rPr>
          <w:color w:val="000000"/>
        </w:rPr>
        <w:t xml:space="preserve"> could also discover who their target market is, determining that their target market is adults between the ages of 25 – 65 years old. Opening a fish and chips shop in this location is a great business opportunity as there is no competition.</w:t>
      </w:r>
    </w:p>
    <w:p w14:paraId="7F25E15B"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2BD90665" w14:textId="77777777">
        <w:tc>
          <w:tcPr>
            <w:tcW w:w="7631" w:type="dxa"/>
            <w:shd w:val="clear" w:color="auto" w:fill="333333"/>
            <w:vAlign w:val="center"/>
          </w:tcPr>
          <w:p w14:paraId="6B435EE9"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Key terms</w:t>
            </w:r>
          </w:p>
        </w:tc>
        <w:tc>
          <w:tcPr>
            <w:tcW w:w="1349" w:type="dxa"/>
            <w:shd w:val="clear" w:color="auto" w:fill="333333"/>
            <w:vAlign w:val="center"/>
          </w:tcPr>
          <w:p w14:paraId="129CFE6B" w14:textId="77777777" w:rsidR="002B4F86" w:rsidRDefault="00AC3DFF">
            <w:pPr>
              <w:jc w:val="center"/>
              <w:rPr>
                <w:color w:val="000000"/>
              </w:rPr>
            </w:pPr>
            <w:r>
              <w:rPr>
                <w:noProof/>
                <w:color w:val="000000"/>
              </w:rPr>
              <w:drawing>
                <wp:inline distT="0" distB="0" distL="0" distR="0" wp14:anchorId="7A509E4A" wp14:editId="01D58269">
                  <wp:extent cx="635000" cy="643255"/>
                  <wp:effectExtent l="0" t="0" r="0" b="0"/>
                  <wp:docPr id="245" name="image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10;&#10;Description automatically generated"/>
                          <pic:cNvPicPr preferRelativeResize="0"/>
                        </pic:nvPicPr>
                        <pic:blipFill>
                          <a:blip r:embed="rId18"/>
                          <a:srcRect/>
                          <a:stretch>
                            <a:fillRect/>
                          </a:stretch>
                        </pic:blipFill>
                        <pic:spPr>
                          <a:xfrm>
                            <a:off x="0" y="0"/>
                            <a:ext cx="635000" cy="643255"/>
                          </a:xfrm>
                          <a:prstGeom prst="rect">
                            <a:avLst/>
                          </a:prstGeom>
                          <a:ln/>
                        </pic:spPr>
                      </pic:pic>
                    </a:graphicData>
                  </a:graphic>
                </wp:inline>
              </w:drawing>
            </w:r>
          </w:p>
        </w:tc>
      </w:tr>
      <w:tr w:rsidR="002B4F86" w14:paraId="5709CF7B" w14:textId="77777777">
        <w:tc>
          <w:tcPr>
            <w:tcW w:w="8980" w:type="dxa"/>
            <w:gridSpan w:val="2"/>
            <w:shd w:val="clear" w:color="auto" w:fill="auto"/>
          </w:tcPr>
          <w:p w14:paraId="3FD71B05" w14:textId="77777777" w:rsidR="002B4F86" w:rsidRDefault="00AC3DFF" w:rsidP="00725E32">
            <w:pPr>
              <w:pBdr>
                <w:top w:val="nil"/>
                <w:left w:val="nil"/>
                <w:bottom w:val="nil"/>
                <w:right w:val="nil"/>
                <w:between w:val="nil"/>
              </w:pBdr>
              <w:rPr>
                <w:b/>
                <w:color w:val="000000"/>
              </w:rPr>
            </w:pPr>
            <w:r>
              <w:rPr>
                <w:color w:val="000000"/>
              </w:rPr>
              <w:t>A</w:t>
            </w:r>
            <w:r>
              <w:rPr>
                <w:b/>
                <w:color w:val="000000"/>
              </w:rPr>
              <w:t xml:space="preserve"> social enterprise </w:t>
            </w:r>
            <w:r>
              <w:rPr>
                <w:color w:val="000000"/>
              </w:rPr>
              <w:t>aims to change the world for the better, using their profits from their business activities to donate or reinvest and create social change.</w:t>
            </w:r>
          </w:p>
          <w:p w14:paraId="3A346FD9" w14:textId="77777777" w:rsidR="002B4F86" w:rsidRDefault="002B4F86">
            <w:pPr>
              <w:pBdr>
                <w:top w:val="nil"/>
                <w:left w:val="nil"/>
                <w:bottom w:val="nil"/>
                <w:right w:val="nil"/>
                <w:between w:val="nil"/>
              </w:pBdr>
              <w:ind w:left="720"/>
              <w:rPr>
                <w:b/>
                <w:color w:val="000000"/>
              </w:rPr>
            </w:pPr>
          </w:p>
          <w:p w14:paraId="08B3BA4B" w14:textId="5FD6CBDB" w:rsidR="002B4F86" w:rsidRDefault="00AC3DFF" w:rsidP="00725E32">
            <w:pPr>
              <w:pBdr>
                <w:top w:val="nil"/>
                <w:left w:val="nil"/>
                <w:bottom w:val="nil"/>
                <w:right w:val="nil"/>
                <w:between w:val="nil"/>
              </w:pBdr>
              <w:rPr>
                <w:b/>
                <w:color w:val="000000"/>
              </w:rPr>
            </w:pPr>
            <w:r>
              <w:rPr>
                <w:b/>
                <w:color w:val="000000"/>
              </w:rPr>
              <w:t>Sustainable products</w:t>
            </w:r>
            <w:r>
              <w:rPr>
                <w:color w:val="000000"/>
              </w:rPr>
              <w:t xml:space="preserve"> provide social, environmental, or economic benefits.</w:t>
            </w:r>
            <w:r w:rsidR="00A71E38">
              <w:rPr>
                <w:color w:val="000000"/>
              </w:rPr>
              <w:t xml:space="preserve"> </w:t>
            </w:r>
            <w:r>
              <w:rPr>
                <w:color w:val="000000"/>
              </w:rPr>
              <w:t>An example of a sustainable product could be recycled toilet paper.</w:t>
            </w:r>
          </w:p>
          <w:p w14:paraId="71FE7648" w14:textId="77777777" w:rsidR="002B4F86" w:rsidRDefault="002B4F86">
            <w:pPr>
              <w:rPr>
                <w:b/>
                <w:color w:val="000000"/>
              </w:rPr>
            </w:pPr>
          </w:p>
          <w:p w14:paraId="4A0C9A59" w14:textId="458EAE67" w:rsidR="002B4F86" w:rsidRDefault="00AC3DFF" w:rsidP="00725E32">
            <w:pPr>
              <w:pBdr>
                <w:top w:val="nil"/>
                <w:left w:val="nil"/>
                <w:bottom w:val="nil"/>
                <w:right w:val="nil"/>
                <w:between w:val="nil"/>
              </w:pBdr>
              <w:rPr>
                <w:color w:val="000000"/>
              </w:rPr>
            </w:pPr>
            <w:r>
              <w:rPr>
                <w:color w:val="000000"/>
              </w:rPr>
              <w:t xml:space="preserve">A </w:t>
            </w:r>
            <w:r>
              <w:rPr>
                <w:b/>
                <w:color w:val="000000"/>
              </w:rPr>
              <w:t>gap in the market</w:t>
            </w:r>
            <w:r>
              <w:rPr>
                <w:color w:val="000000"/>
              </w:rPr>
              <w:t xml:space="preserve"> is an area in the market where the demand for a service or a product is not currently being met, allowing an entrepreneur to meet that demand.</w:t>
            </w:r>
          </w:p>
          <w:p w14:paraId="608A1B47" w14:textId="77777777" w:rsidR="002B4F86" w:rsidRDefault="002B4F86" w:rsidP="00FD1476">
            <w:pPr>
              <w:pBdr>
                <w:top w:val="nil"/>
                <w:left w:val="nil"/>
                <w:bottom w:val="nil"/>
                <w:right w:val="nil"/>
                <w:between w:val="nil"/>
              </w:pBdr>
              <w:rPr>
                <w:color w:val="000000"/>
              </w:rPr>
            </w:pPr>
          </w:p>
          <w:p w14:paraId="2D454F8E" w14:textId="19148BFC" w:rsidR="002B4F86" w:rsidRDefault="00AC3DFF" w:rsidP="00725E32">
            <w:pPr>
              <w:pBdr>
                <w:top w:val="nil"/>
                <w:left w:val="nil"/>
                <w:bottom w:val="nil"/>
                <w:right w:val="nil"/>
                <w:between w:val="nil"/>
              </w:pBdr>
              <w:rPr>
                <w:color w:val="000000"/>
              </w:rPr>
            </w:pPr>
            <w:r>
              <w:rPr>
                <w:b/>
                <w:color w:val="000000"/>
              </w:rPr>
              <w:t>Target market</w:t>
            </w:r>
            <w:r w:rsidR="00C07100">
              <w:rPr>
                <w:b/>
                <w:color w:val="000000"/>
              </w:rPr>
              <w:t xml:space="preserve"> is</w:t>
            </w:r>
            <w:r>
              <w:rPr>
                <w:color w:val="000000"/>
              </w:rPr>
              <w:t xml:space="preserve"> the type of customer the business is targeting.</w:t>
            </w:r>
          </w:p>
        </w:tc>
      </w:tr>
    </w:tbl>
    <w:p w14:paraId="1E8C82AD" w14:textId="6E57FFB2" w:rsidR="002B4F86" w:rsidRDefault="002B4F86"/>
    <w:p w14:paraId="40F93D49" w14:textId="34B0E978" w:rsidR="00725E32" w:rsidRDefault="00725E32"/>
    <w:p w14:paraId="01F9732B" w14:textId="77777777" w:rsidR="00725E32" w:rsidRDefault="00725E32"/>
    <w:p w14:paraId="0F7DDC5A" w14:textId="77777777" w:rsidR="002B4F86" w:rsidRDefault="00AC3DFF">
      <w:pPr>
        <w:pStyle w:val="Heading3"/>
        <w:rPr>
          <w:color w:val="000000"/>
        </w:rPr>
      </w:pPr>
      <w:bookmarkStart w:id="4" w:name="_Toc125619504"/>
      <w:r>
        <w:rPr>
          <w:color w:val="000000"/>
        </w:rPr>
        <w:lastRenderedPageBreak/>
        <w:t>Spotting Potential Business Opportunities</w:t>
      </w:r>
      <w:bookmarkEnd w:id="4"/>
    </w:p>
    <w:p w14:paraId="6A7B1055" w14:textId="77777777" w:rsidR="002B4F86" w:rsidRDefault="002B4F86">
      <w:pPr>
        <w:rPr>
          <w:color w:val="000000"/>
        </w:rPr>
      </w:pPr>
    </w:p>
    <w:p w14:paraId="0E2E6A18" w14:textId="4ABCBAED" w:rsidR="002B4F86" w:rsidRDefault="00AC3DFF">
      <w:pPr>
        <w:rPr>
          <w:color w:val="000000"/>
        </w:rPr>
      </w:pPr>
      <w:r>
        <w:rPr>
          <w:color w:val="000000"/>
        </w:rPr>
        <w:t xml:space="preserve">It is important for an entrepreneur to try and spot </w:t>
      </w:r>
      <w:r>
        <w:rPr>
          <w:b/>
          <w:color w:val="000000"/>
        </w:rPr>
        <w:t>potential business opportunit</w:t>
      </w:r>
      <w:r w:rsidR="00C57BA1">
        <w:rPr>
          <w:b/>
          <w:color w:val="000000"/>
        </w:rPr>
        <w:t>ies</w:t>
      </w:r>
      <w:r>
        <w:rPr>
          <w:b/>
          <w:color w:val="000000"/>
        </w:rPr>
        <w:t>,</w:t>
      </w:r>
      <w:r>
        <w:rPr>
          <w:color w:val="000000"/>
        </w:rPr>
        <w:t xml:space="preserve"> increasing their chance of success and making a profit. As well as trying to spot a gap in the market, an entrepreneur may conduct market research and ask people a series of questions to determine customer needs and customer wants. For example, an entrepreneur may ask individuals if they currently buy fish and chips, how often they buy fish and chips, how far they travel to the closest fish and chip shop, who </w:t>
      </w:r>
      <w:r w:rsidR="007A40E1">
        <w:rPr>
          <w:color w:val="000000"/>
        </w:rPr>
        <w:t xml:space="preserve">in their household </w:t>
      </w:r>
      <w:r>
        <w:rPr>
          <w:color w:val="000000"/>
        </w:rPr>
        <w:t xml:space="preserve">is more likely to purchase fish and chips, and whether they would purchase fish and chips if a new shop opened in the village. The answers to these questions would indicate whether opening a fish and chips shop in this location </w:t>
      </w:r>
      <w:r w:rsidR="005001D7">
        <w:rPr>
          <w:color w:val="000000"/>
        </w:rPr>
        <w:t>is</w:t>
      </w:r>
      <w:r>
        <w:rPr>
          <w:color w:val="000000"/>
        </w:rPr>
        <w:t xml:space="preserve"> a potential business opportunity.</w:t>
      </w:r>
      <w:r w:rsidR="00A71E38">
        <w:rPr>
          <w:color w:val="000000"/>
        </w:rPr>
        <w:t xml:space="preserve"> </w:t>
      </w:r>
    </w:p>
    <w:p w14:paraId="25A8CCB3" w14:textId="77777777" w:rsidR="002B4F86" w:rsidRDefault="002B4F86">
      <w:pPr>
        <w:rPr>
          <w:color w:val="000000"/>
        </w:rPr>
      </w:pPr>
    </w:p>
    <w:p w14:paraId="57C1A86C" w14:textId="437CFF25" w:rsidR="002B4F86" w:rsidRDefault="00AC3DFF">
      <w:pPr>
        <w:rPr>
          <w:color w:val="000000"/>
        </w:rPr>
      </w:pPr>
      <w:r>
        <w:rPr>
          <w:color w:val="000000"/>
        </w:rPr>
        <w:t>Further methods to spot potential business opportunities include researching market trends.</w:t>
      </w:r>
      <w:r w:rsidR="00A71E38">
        <w:rPr>
          <w:color w:val="000000"/>
        </w:rPr>
        <w:t xml:space="preserve"> </w:t>
      </w:r>
      <w:r>
        <w:rPr>
          <w:color w:val="000000"/>
        </w:rPr>
        <w:t>For example, what products or services are currently selling at a high rate?</w:t>
      </w:r>
      <w:r w:rsidR="00A71E38">
        <w:rPr>
          <w:color w:val="000000"/>
        </w:rPr>
        <w:t xml:space="preserve"> </w:t>
      </w:r>
      <w:r>
        <w:rPr>
          <w:color w:val="000000"/>
        </w:rPr>
        <w:t>What are the latest trends and fashions? An entrepreneur may analyse the competition</w:t>
      </w:r>
      <w:r w:rsidR="00425388">
        <w:rPr>
          <w:color w:val="000000"/>
        </w:rPr>
        <w:t xml:space="preserve"> and discover</w:t>
      </w:r>
      <w:r>
        <w:rPr>
          <w:color w:val="000000"/>
        </w:rPr>
        <w:t xml:space="preserve"> which types of new businesses are success</w:t>
      </w:r>
      <w:r w:rsidR="00425388">
        <w:rPr>
          <w:color w:val="000000"/>
        </w:rPr>
        <w:t>ful</w:t>
      </w:r>
      <w:r>
        <w:rPr>
          <w:color w:val="000000"/>
        </w:rPr>
        <w:t xml:space="preserve"> and which types of businesses are failing and closing. An entrepreneur may talk to suppliers and other contacts in that industry to discover inside knowledge regarding demand and costs.</w:t>
      </w:r>
      <w:r w:rsidR="00A71E38">
        <w:rPr>
          <w:color w:val="000000"/>
        </w:rPr>
        <w:t xml:space="preserve"> </w:t>
      </w:r>
    </w:p>
    <w:p w14:paraId="3B671652" w14:textId="77777777" w:rsidR="002B4F86" w:rsidRDefault="002B4F86">
      <w:pPr>
        <w:rPr>
          <w:color w:val="000000"/>
        </w:rPr>
      </w:pPr>
    </w:p>
    <w:p w14:paraId="7CD00E85" w14:textId="375161F8" w:rsidR="002B4F86" w:rsidRDefault="00AC3DFF">
      <w:pPr>
        <w:rPr>
          <w:color w:val="000000"/>
        </w:rPr>
      </w:pPr>
      <w:r>
        <w:rPr>
          <w:color w:val="000000"/>
        </w:rPr>
        <w:t xml:space="preserve">A business must understand their </w:t>
      </w:r>
      <w:r>
        <w:rPr>
          <w:b/>
          <w:color w:val="000000"/>
        </w:rPr>
        <w:t>target market</w:t>
      </w:r>
      <w:r>
        <w:rPr>
          <w:color w:val="000000"/>
        </w:rPr>
        <w:t xml:space="preserve"> and tailor their products and services to their target market. For example, a chicken and chips shop may think that their target market is teenagers, students, and young adults, </w:t>
      </w:r>
      <w:r w:rsidR="00403DE2">
        <w:rPr>
          <w:color w:val="000000"/>
        </w:rPr>
        <w:t xml:space="preserve">therefore </w:t>
      </w:r>
      <w:r>
        <w:rPr>
          <w:color w:val="000000"/>
        </w:rPr>
        <w:t>lowering prices to meet the needs of their target market. A fish and chips shop may think that their target market is older adults who are concerned more with quality and portion size and who are willing to pay a higher price per meal.</w:t>
      </w:r>
    </w:p>
    <w:p w14:paraId="649AFE1D"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6FD49C62" w14:textId="77777777">
        <w:tc>
          <w:tcPr>
            <w:tcW w:w="7631" w:type="dxa"/>
            <w:shd w:val="clear" w:color="auto" w:fill="333333"/>
            <w:vAlign w:val="center"/>
          </w:tcPr>
          <w:p w14:paraId="291390F4"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Key terms</w:t>
            </w:r>
          </w:p>
        </w:tc>
        <w:tc>
          <w:tcPr>
            <w:tcW w:w="1349" w:type="dxa"/>
            <w:shd w:val="clear" w:color="auto" w:fill="333333"/>
            <w:vAlign w:val="center"/>
          </w:tcPr>
          <w:p w14:paraId="6EACA220" w14:textId="77777777" w:rsidR="002B4F86" w:rsidRDefault="00AC3DFF">
            <w:pPr>
              <w:jc w:val="center"/>
              <w:rPr>
                <w:color w:val="000000"/>
              </w:rPr>
            </w:pPr>
            <w:r>
              <w:rPr>
                <w:noProof/>
                <w:color w:val="000000"/>
              </w:rPr>
              <w:drawing>
                <wp:inline distT="0" distB="0" distL="0" distR="0" wp14:anchorId="76F89DA1" wp14:editId="3AC41F21">
                  <wp:extent cx="635000" cy="643255"/>
                  <wp:effectExtent l="0" t="0" r="0" b="0"/>
                  <wp:docPr id="248" name="image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10;&#10;Description automatically generated"/>
                          <pic:cNvPicPr preferRelativeResize="0"/>
                        </pic:nvPicPr>
                        <pic:blipFill>
                          <a:blip r:embed="rId18"/>
                          <a:srcRect/>
                          <a:stretch>
                            <a:fillRect/>
                          </a:stretch>
                        </pic:blipFill>
                        <pic:spPr>
                          <a:xfrm>
                            <a:off x="0" y="0"/>
                            <a:ext cx="635000" cy="643255"/>
                          </a:xfrm>
                          <a:prstGeom prst="rect">
                            <a:avLst/>
                          </a:prstGeom>
                          <a:ln/>
                        </pic:spPr>
                      </pic:pic>
                    </a:graphicData>
                  </a:graphic>
                </wp:inline>
              </w:drawing>
            </w:r>
          </w:p>
        </w:tc>
      </w:tr>
      <w:tr w:rsidR="002B4F86" w14:paraId="55521A8C" w14:textId="77777777">
        <w:tc>
          <w:tcPr>
            <w:tcW w:w="8980" w:type="dxa"/>
            <w:gridSpan w:val="2"/>
            <w:shd w:val="clear" w:color="auto" w:fill="auto"/>
          </w:tcPr>
          <w:p w14:paraId="38BF060D" w14:textId="77777777" w:rsidR="002B4F86" w:rsidRDefault="00AC3DFF">
            <w:pPr>
              <w:rPr>
                <w:color w:val="000000"/>
              </w:rPr>
            </w:pPr>
            <w:r>
              <w:rPr>
                <w:color w:val="000000"/>
              </w:rPr>
              <w:t>Market research may be primary or secondary.</w:t>
            </w:r>
          </w:p>
          <w:p w14:paraId="1357E8F5" w14:textId="77777777" w:rsidR="002B4F86" w:rsidRDefault="002B4F86">
            <w:pPr>
              <w:rPr>
                <w:color w:val="000000"/>
              </w:rPr>
            </w:pPr>
          </w:p>
          <w:p w14:paraId="2E90B661" w14:textId="0205AA03" w:rsidR="002B4F86" w:rsidRDefault="00AC3DFF" w:rsidP="00725E32">
            <w:pPr>
              <w:pBdr>
                <w:top w:val="nil"/>
                <w:left w:val="nil"/>
                <w:bottom w:val="nil"/>
                <w:right w:val="nil"/>
                <w:between w:val="nil"/>
              </w:pBdr>
              <w:rPr>
                <w:color w:val="000000"/>
              </w:rPr>
            </w:pPr>
            <w:r>
              <w:rPr>
                <w:b/>
                <w:color w:val="000000"/>
              </w:rPr>
              <w:t>Primary market research</w:t>
            </w:r>
            <w:r>
              <w:rPr>
                <w:color w:val="000000"/>
              </w:rPr>
              <w:t xml:space="preserve"> includes questionnaires that </w:t>
            </w:r>
            <w:r w:rsidR="00403DE2">
              <w:rPr>
                <w:color w:val="000000"/>
              </w:rPr>
              <w:t>i</w:t>
            </w:r>
            <w:r>
              <w:rPr>
                <w:color w:val="000000"/>
              </w:rPr>
              <w:t>ndividual</w:t>
            </w:r>
            <w:r w:rsidR="00403DE2">
              <w:rPr>
                <w:color w:val="000000"/>
              </w:rPr>
              <w:t>s</w:t>
            </w:r>
            <w:r>
              <w:rPr>
                <w:color w:val="000000"/>
              </w:rPr>
              <w:t xml:space="preserve"> conduct themselves.</w:t>
            </w:r>
          </w:p>
          <w:p w14:paraId="00B163A2" w14:textId="77777777" w:rsidR="002B4F86" w:rsidRDefault="002B4F86">
            <w:pPr>
              <w:rPr>
                <w:color w:val="000000"/>
              </w:rPr>
            </w:pPr>
          </w:p>
          <w:p w14:paraId="304800C4" w14:textId="77777777" w:rsidR="002B4F86" w:rsidRDefault="00AC3DFF" w:rsidP="00725E32">
            <w:pPr>
              <w:pBdr>
                <w:top w:val="nil"/>
                <w:left w:val="nil"/>
                <w:bottom w:val="nil"/>
                <w:right w:val="nil"/>
                <w:between w:val="nil"/>
              </w:pBdr>
              <w:rPr>
                <w:color w:val="000000"/>
              </w:rPr>
            </w:pPr>
            <w:r>
              <w:rPr>
                <w:b/>
                <w:color w:val="000000"/>
              </w:rPr>
              <w:t>Secondary market research</w:t>
            </w:r>
            <w:r>
              <w:rPr>
                <w:color w:val="000000"/>
              </w:rPr>
              <w:t xml:space="preserve"> is research that someone else has completed, such as research or a data analysis by the government or a business industry organisation.</w:t>
            </w:r>
          </w:p>
        </w:tc>
      </w:tr>
    </w:tbl>
    <w:p w14:paraId="49D14CCE" w14:textId="77777777" w:rsidR="002B4F86" w:rsidRDefault="002B4F86">
      <w:pPr>
        <w:rPr>
          <w:color w:val="000000"/>
        </w:rPr>
      </w:pPr>
    </w:p>
    <w:p w14:paraId="7D7C5831" w14:textId="77777777" w:rsidR="002B4F86" w:rsidRDefault="002B4F86">
      <w:pPr>
        <w:rPr>
          <w:color w:val="000000"/>
        </w:rPr>
      </w:pPr>
    </w:p>
    <w:p w14:paraId="26505C71" w14:textId="77777777" w:rsidR="002B4F86" w:rsidRDefault="002B4F86">
      <w:pPr>
        <w:rPr>
          <w:color w:val="000000"/>
        </w:rPr>
      </w:pPr>
    </w:p>
    <w:p w14:paraId="73F732A4" w14:textId="77777777" w:rsidR="002B4F86" w:rsidRDefault="002B4F86">
      <w:pPr>
        <w:rPr>
          <w:color w:val="000000"/>
        </w:rPr>
      </w:pPr>
    </w:p>
    <w:p w14:paraId="6D5EA461" w14:textId="77777777" w:rsidR="002B4F86" w:rsidRDefault="002B4F86">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6B17DBA3" w14:textId="77777777">
        <w:tc>
          <w:tcPr>
            <w:tcW w:w="7631" w:type="dxa"/>
            <w:shd w:val="clear" w:color="auto" w:fill="78F9D4"/>
            <w:vAlign w:val="center"/>
          </w:tcPr>
          <w:p w14:paraId="62D4FF2B"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lastRenderedPageBreak/>
              <w:t>Activity 1: Work in pairs</w:t>
            </w:r>
          </w:p>
        </w:tc>
        <w:tc>
          <w:tcPr>
            <w:tcW w:w="1349" w:type="dxa"/>
            <w:shd w:val="clear" w:color="auto" w:fill="78F9D4"/>
            <w:vAlign w:val="center"/>
          </w:tcPr>
          <w:p w14:paraId="204DFE0C" w14:textId="77777777" w:rsidR="002B4F86" w:rsidRDefault="00AC3DFF">
            <w:pPr>
              <w:jc w:val="center"/>
              <w:rPr>
                <w:color w:val="000000"/>
              </w:rPr>
            </w:pPr>
            <w:r>
              <w:rPr>
                <w:noProof/>
                <w:color w:val="000000"/>
              </w:rPr>
              <w:drawing>
                <wp:inline distT="0" distB="0" distL="0" distR="0" wp14:anchorId="10EB064A" wp14:editId="235CFB6F">
                  <wp:extent cx="638175" cy="638175"/>
                  <wp:effectExtent l="0" t="0" r="0" b="0"/>
                  <wp:docPr id="247"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66F0E7D7" w14:textId="77777777">
        <w:trPr>
          <w:trHeight w:val="1032"/>
        </w:trPr>
        <w:tc>
          <w:tcPr>
            <w:tcW w:w="8980" w:type="dxa"/>
            <w:gridSpan w:val="2"/>
            <w:shd w:val="clear" w:color="auto" w:fill="auto"/>
          </w:tcPr>
          <w:p w14:paraId="6DCEA391" w14:textId="77777777" w:rsidR="00950DB4" w:rsidRDefault="00AC3DFF">
            <w:pPr>
              <w:rPr>
                <w:color w:val="000000"/>
              </w:rPr>
            </w:pPr>
            <w:r>
              <w:rPr>
                <w:color w:val="000000"/>
              </w:rPr>
              <w:t xml:space="preserve">Megan has recently qualified as a beautician and has developed her experience through offering beauty services to friends and family. She feels as though she is ready to start her own business and open a beauty salon. Advise Megan what she should do to spot </w:t>
            </w:r>
            <w:r>
              <w:rPr>
                <w:b/>
                <w:color w:val="000000"/>
              </w:rPr>
              <w:t>potential business opportunities</w:t>
            </w:r>
            <w:r>
              <w:rPr>
                <w:color w:val="000000"/>
              </w:rPr>
              <w:t xml:space="preserve"> and identify her possible </w:t>
            </w:r>
            <w:r>
              <w:rPr>
                <w:b/>
                <w:color w:val="000000"/>
              </w:rPr>
              <w:t>target market</w:t>
            </w:r>
            <w:r>
              <w:rPr>
                <w:color w:val="000000"/>
              </w:rPr>
              <w:t>.</w:t>
            </w:r>
            <w:r w:rsidR="00A71E38">
              <w:rPr>
                <w:color w:val="000000"/>
              </w:rPr>
              <w:t xml:space="preserve"> </w:t>
            </w:r>
          </w:p>
          <w:p w14:paraId="1B423E28" w14:textId="77777777" w:rsidR="002B4F86" w:rsidRDefault="002B4F86">
            <w:pPr>
              <w:rPr>
                <w:color w:val="000000"/>
              </w:rPr>
            </w:pPr>
          </w:p>
          <w:tbl>
            <w:tblPr>
              <w:tblW w:w="8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400" w:firstRow="0" w:lastRow="0" w:firstColumn="0" w:lastColumn="0" w:noHBand="0" w:noVBand="1"/>
            </w:tblPr>
            <w:tblGrid>
              <w:gridCol w:w="8754"/>
            </w:tblGrid>
            <w:tr w:rsidR="002B4F86" w14:paraId="4AA9A968" w14:textId="77777777">
              <w:tc>
                <w:tcPr>
                  <w:tcW w:w="8754" w:type="dxa"/>
                </w:tcPr>
                <w:p w14:paraId="575753A8" w14:textId="77777777" w:rsidR="002B4F86" w:rsidRPr="00511CF8" w:rsidRDefault="00AC3DFF">
                  <w:pPr>
                    <w:rPr>
                      <w:b/>
                      <w:color w:val="000000"/>
                    </w:rPr>
                  </w:pPr>
                  <w:r w:rsidRPr="00511CF8">
                    <w:rPr>
                      <w:b/>
                      <w:color w:val="000000"/>
                    </w:rPr>
                    <w:t>Potential Business Opportunities</w:t>
                  </w:r>
                </w:p>
                <w:p w14:paraId="4C3126AD" w14:textId="77777777" w:rsidR="002B4F86" w:rsidRDefault="002B4F86">
                  <w:pPr>
                    <w:rPr>
                      <w:color w:val="000000"/>
                    </w:rPr>
                  </w:pPr>
                </w:p>
                <w:p w14:paraId="14A5A21A" w14:textId="77777777" w:rsidR="002B4F86" w:rsidRDefault="002B4F86">
                  <w:pPr>
                    <w:rPr>
                      <w:color w:val="000000"/>
                    </w:rPr>
                  </w:pPr>
                </w:p>
                <w:p w14:paraId="31487E76" w14:textId="77777777" w:rsidR="002B4F86" w:rsidRDefault="002B4F86">
                  <w:pPr>
                    <w:rPr>
                      <w:color w:val="000000"/>
                    </w:rPr>
                  </w:pPr>
                </w:p>
                <w:p w14:paraId="4528457D" w14:textId="77777777" w:rsidR="002B4F86" w:rsidRDefault="002B4F86">
                  <w:pPr>
                    <w:rPr>
                      <w:color w:val="000000"/>
                    </w:rPr>
                  </w:pPr>
                </w:p>
                <w:p w14:paraId="34FEB755" w14:textId="77777777" w:rsidR="002B4F86" w:rsidRDefault="002B4F86">
                  <w:pPr>
                    <w:rPr>
                      <w:color w:val="000000"/>
                    </w:rPr>
                  </w:pPr>
                </w:p>
                <w:p w14:paraId="2ACC1970" w14:textId="77777777" w:rsidR="002B4F86" w:rsidRDefault="002B4F86">
                  <w:pPr>
                    <w:rPr>
                      <w:color w:val="000000"/>
                    </w:rPr>
                  </w:pPr>
                </w:p>
                <w:p w14:paraId="72F8A431" w14:textId="77777777" w:rsidR="002B4F86" w:rsidRDefault="002B4F86">
                  <w:pPr>
                    <w:rPr>
                      <w:color w:val="000000"/>
                    </w:rPr>
                  </w:pPr>
                </w:p>
                <w:p w14:paraId="47BFE915" w14:textId="77777777" w:rsidR="002B4F86" w:rsidRDefault="002B4F86">
                  <w:pPr>
                    <w:rPr>
                      <w:color w:val="000000"/>
                    </w:rPr>
                  </w:pPr>
                </w:p>
                <w:p w14:paraId="285D9915" w14:textId="77777777" w:rsidR="002B4F86" w:rsidRDefault="002B4F86">
                  <w:pPr>
                    <w:rPr>
                      <w:color w:val="000000"/>
                    </w:rPr>
                  </w:pPr>
                </w:p>
                <w:p w14:paraId="29C674ED" w14:textId="77777777" w:rsidR="002B4F86" w:rsidRDefault="002B4F86">
                  <w:pPr>
                    <w:rPr>
                      <w:color w:val="000000"/>
                    </w:rPr>
                  </w:pPr>
                </w:p>
                <w:p w14:paraId="3D8067B6" w14:textId="77777777" w:rsidR="002B4F86" w:rsidRDefault="002B4F86">
                  <w:pPr>
                    <w:rPr>
                      <w:color w:val="000000"/>
                    </w:rPr>
                  </w:pPr>
                </w:p>
                <w:p w14:paraId="02179321" w14:textId="77777777" w:rsidR="002B4F86" w:rsidRDefault="002B4F86">
                  <w:pPr>
                    <w:rPr>
                      <w:color w:val="000000"/>
                    </w:rPr>
                  </w:pPr>
                </w:p>
                <w:p w14:paraId="5D73FC94" w14:textId="77777777" w:rsidR="002B4F86" w:rsidRDefault="002B4F86">
                  <w:pPr>
                    <w:rPr>
                      <w:color w:val="000000"/>
                    </w:rPr>
                  </w:pPr>
                </w:p>
                <w:p w14:paraId="309F977E" w14:textId="77777777" w:rsidR="002B4F86" w:rsidRDefault="002B4F86">
                  <w:pPr>
                    <w:rPr>
                      <w:color w:val="000000"/>
                    </w:rPr>
                  </w:pPr>
                </w:p>
                <w:p w14:paraId="75837F3B" w14:textId="77777777" w:rsidR="002B4F86" w:rsidRDefault="002B4F86">
                  <w:pPr>
                    <w:rPr>
                      <w:color w:val="000000"/>
                    </w:rPr>
                  </w:pPr>
                </w:p>
                <w:p w14:paraId="50B4FF0E" w14:textId="77777777" w:rsidR="002B4F86" w:rsidRDefault="002B4F86">
                  <w:pPr>
                    <w:rPr>
                      <w:color w:val="000000"/>
                    </w:rPr>
                  </w:pPr>
                </w:p>
              </w:tc>
            </w:tr>
          </w:tbl>
          <w:p w14:paraId="2501C888" w14:textId="77777777" w:rsidR="002B4F86" w:rsidRDefault="002B4F86">
            <w:pPr>
              <w:rPr>
                <w:color w:val="000000"/>
              </w:rPr>
            </w:pPr>
          </w:p>
          <w:tbl>
            <w:tblPr>
              <w:tblW w:w="8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left w:w="115" w:type="dxa"/>
                <w:bottom w:w="108" w:type="dxa"/>
                <w:right w:w="115" w:type="dxa"/>
              </w:tblCellMar>
              <w:tblLook w:val="0400" w:firstRow="0" w:lastRow="0" w:firstColumn="0" w:lastColumn="0" w:noHBand="0" w:noVBand="1"/>
            </w:tblPr>
            <w:tblGrid>
              <w:gridCol w:w="8754"/>
            </w:tblGrid>
            <w:tr w:rsidR="002B4F86" w14:paraId="5E100411" w14:textId="77777777">
              <w:tc>
                <w:tcPr>
                  <w:tcW w:w="8754" w:type="dxa"/>
                </w:tcPr>
                <w:p w14:paraId="5076C5F3" w14:textId="77777777" w:rsidR="002B4F86" w:rsidRPr="00511CF8" w:rsidRDefault="00AC3DFF">
                  <w:pPr>
                    <w:rPr>
                      <w:b/>
                      <w:color w:val="000000"/>
                    </w:rPr>
                  </w:pPr>
                  <w:r w:rsidRPr="00511CF8">
                    <w:rPr>
                      <w:b/>
                      <w:color w:val="000000"/>
                    </w:rPr>
                    <w:t>Possible Target Market</w:t>
                  </w:r>
                </w:p>
                <w:p w14:paraId="7794CC1F" w14:textId="77777777" w:rsidR="002B4F86" w:rsidRDefault="002B4F86">
                  <w:pPr>
                    <w:rPr>
                      <w:color w:val="000000"/>
                    </w:rPr>
                  </w:pPr>
                </w:p>
                <w:p w14:paraId="2267C117" w14:textId="77777777" w:rsidR="002B4F86" w:rsidRDefault="002B4F86">
                  <w:pPr>
                    <w:rPr>
                      <w:color w:val="000000"/>
                    </w:rPr>
                  </w:pPr>
                </w:p>
                <w:p w14:paraId="016764B4" w14:textId="77777777" w:rsidR="002B4F86" w:rsidRDefault="002B4F86">
                  <w:pPr>
                    <w:rPr>
                      <w:color w:val="000000"/>
                    </w:rPr>
                  </w:pPr>
                </w:p>
                <w:p w14:paraId="768EFC98" w14:textId="77777777" w:rsidR="002B4F86" w:rsidRDefault="002B4F86">
                  <w:pPr>
                    <w:rPr>
                      <w:color w:val="000000"/>
                    </w:rPr>
                  </w:pPr>
                </w:p>
                <w:p w14:paraId="667D3DB1" w14:textId="77777777" w:rsidR="002B4F86" w:rsidRDefault="002B4F86">
                  <w:pPr>
                    <w:rPr>
                      <w:color w:val="000000"/>
                    </w:rPr>
                  </w:pPr>
                </w:p>
                <w:p w14:paraId="6DB49906" w14:textId="77777777" w:rsidR="002B4F86" w:rsidRDefault="002B4F86">
                  <w:pPr>
                    <w:rPr>
                      <w:color w:val="000000"/>
                    </w:rPr>
                  </w:pPr>
                </w:p>
                <w:p w14:paraId="445F6055" w14:textId="77777777" w:rsidR="002B4F86" w:rsidRDefault="002B4F86">
                  <w:pPr>
                    <w:rPr>
                      <w:color w:val="000000"/>
                    </w:rPr>
                  </w:pPr>
                </w:p>
                <w:p w14:paraId="19FF7F1D" w14:textId="77777777" w:rsidR="002B4F86" w:rsidRDefault="002B4F86">
                  <w:pPr>
                    <w:rPr>
                      <w:color w:val="000000"/>
                    </w:rPr>
                  </w:pPr>
                </w:p>
                <w:p w14:paraId="79BC3407" w14:textId="77777777" w:rsidR="002B4F86" w:rsidRDefault="002B4F86">
                  <w:pPr>
                    <w:rPr>
                      <w:color w:val="000000"/>
                    </w:rPr>
                  </w:pPr>
                </w:p>
                <w:p w14:paraId="4424EF19" w14:textId="77777777" w:rsidR="002B4F86" w:rsidRDefault="002B4F86">
                  <w:pPr>
                    <w:rPr>
                      <w:color w:val="000000"/>
                    </w:rPr>
                  </w:pPr>
                </w:p>
                <w:p w14:paraId="57F563FA" w14:textId="77777777" w:rsidR="002B4F86" w:rsidRDefault="002B4F86">
                  <w:pPr>
                    <w:rPr>
                      <w:color w:val="000000"/>
                    </w:rPr>
                  </w:pPr>
                </w:p>
                <w:p w14:paraId="7C095C1D" w14:textId="77777777" w:rsidR="002B4F86" w:rsidRDefault="002B4F86">
                  <w:pPr>
                    <w:rPr>
                      <w:color w:val="000000"/>
                    </w:rPr>
                  </w:pPr>
                </w:p>
                <w:p w14:paraId="03071122" w14:textId="0570421D" w:rsidR="002B4F86" w:rsidRDefault="002B4F86">
                  <w:pPr>
                    <w:rPr>
                      <w:color w:val="000000"/>
                    </w:rPr>
                  </w:pPr>
                </w:p>
                <w:p w14:paraId="3EA4F6CD" w14:textId="77777777" w:rsidR="00D81884" w:rsidRDefault="00D81884">
                  <w:pPr>
                    <w:rPr>
                      <w:color w:val="000000"/>
                    </w:rPr>
                  </w:pPr>
                </w:p>
                <w:p w14:paraId="4128E472" w14:textId="77777777" w:rsidR="002B4F86" w:rsidRDefault="002B4F86">
                  <w:pPr>
                    <w:rPr>
                      <w:color w:val="000000"/>
                    </w:rPr>
                  </w:pPr>
                </w:p>
                <w:p w14:paraId="58D0D1DE" w14:textId="77777777" w:rsidR="002B4F86" w:rsidRDefault="002B4F86">
                  <w:pPr>
                    <w:rPr>
                      <w:color w:val="000000"/>
                    </w:rPr>
                  </w:pPr>
                </w:p>
              </w:tc>
            </w:tr>
          </w:tbl>
          <w:p w14:paraId="2778F8E3" w14:textId="77777777" w:rsidR="002B4F86" w:rsidRDefault="002B4F86">
            <w:pPr>
              <w:rPr>
                <w:color w:val="000000"/>
              </w:rPr>
            </w:pPr>
          </w:p>
        </w:tc>
      </w:tr>
    </w:tbl>
    <w:p w14:paraId="27B5D0D6" w14:textId="599CED03" w:rsidR="00D81884" w:rsidRDefault="00D81884">
      <w:pPr>
        <w:rPr>
          <w:color w:val="000000"/>
        </w:rPr>
      </w:pPr>
    </w:p>
    <w:p w14:paraId="743D846C" w14:textId="77777777" w:rsidR="00D81884" w:rsidRDefault="00D81884">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5FA46829" w14:textId="77777777">
        <w:tc>
          <w:tcPr>
            <w:tcW w:w="7631" w:type="dxa"/>
            <w:shd w:val="clear" w:color="auto" w:fill="333333"/>
            <w:vAlign w:val="center"/>
          </w:tcPr>
          <w:p w14:paraId="35F9B138" w14:textId="77777777" w:rsidR="002B4F86" w:rsidRDefault="00AC3DFF">
            <w:pPr>
              <w:rPr>
                <w:rFonts w:ascii="Verdana" w:eastAsia="Verdana" w:hAnsi="Verdana" w:cs="Verdana"/>
                <w:color w:val="000000"/>
                <w:sz w:val="32"/>
                <w:szCs w:val="32"/>
              </w:rPr>
            </w:pPr>
            <w:bookmarkStart w:id="5" w:name="_tyjcwt" w:colFirst="0" w:colLast="0"/>
            <w:bookmarkEnd w:id="5"/>
            <w:r>
              <w:rPr>
                <w:rFonts w:ascii="Verdana" w:eastAsia="Verdana" w:hAnsi="Verdana" w:cs="Verdana"/>
                <w:b/>
                <w:color w:val="FFFFFF"/>
                <w:sz w:val="32"/>
                <w:szCs w:val="32"/>
              </w:rPr>
              <w:t>Stretch and challenge</w:t>
            </w:r>
          </w:p>
        </w:tc>
        <w:tc>
          <w:tcPr>
            <w:tcW w:w="1349" w:type="dxa"/>
            <w:shd w:val="clear" w:color="auto" w:fill="333333"/>
            <w:vAlign w:val="center"/>
          </w:tcPr>
          <w:p w14:paraId="471083FD" w14:textId="77777777" w:rsidR="002B4F86" w:rsidRDefault="00AC3DFF">
            <w:pPr>
              <w:jc w:val="center"/>
              <w:rPr>
                <w:color w:val="000000"/>
              </w:rPr>
            </w:pPr>
            <w:r>
              <w:rPr>
                <w:noProof/>
                <w:color w:val="000000"/>
              </w:rPr>
              <w:drawing>
                <wp:inline distT="0" distB="0" distL="0" distR="0" wp14:anchorId="41268DCB" wp14:editId="7F1A6E9F">
                  <wp:extent cx="638175" cy="638175"/>
                  <wp:effectExtent l="0" t="0" r="0" b="0"/>
                  <wp:docPr id="250" name="image5.png" descr="Text,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Text, logo&#10;&#10;Description automatically generated"/>
                          <pic:cNvPicPr preferRelativeResize="0"/>
                        </pic:nvPicPr>
                        <pic:blipFill>
                          <a:blip r:embed="rId21"/>
                          <a:srcRect/>
                          <a:stretch>
                            <a:fillRect/>
                          </a:stretch>
                        </pic:blipFill>
                        <pic:spPr>
                          <a:xfrm>
                            <a:off x="0" y="0"/>
                            <a:ext cx="638175" cy="638175"/>
                          </a:xfrm>
                          <a:prstGeom prst="rect">
                            <a:avLst/>
                          </a:prstGeom>
                          <a:ln/>
                        </pic:spPr>
                      </pic:pic>
                    </a:graphicData>
                  </a:graphic>
                </wp:inline>
              </w:drawing>
            </w:r>
          </w:p>
        </w:tc>
      </w:tr>
      <w:tr w:rsidR="002B4F86" w14:paraId="4BDD1B33" w14:textId="77777777">
        <w:tc>
          <w:tcPr>
            <w:tcW w:w="8980" w:type="dxa"/>
            <w:gridSpan w:val="2"/>
            <w:shd w:val="clear" w:color="auto" w:fill="auto"/>
          </w:tcPr>
          <w:p w14:paraId="52AEA545" w14:textId="77777777" w:rsidR="005B5345" w:rsidRDefault="00AC3DFF">
            <w:pPr>
              <w:rPr>
                <w:color w:val="000000"/>
              </w:rPr>
            </w:pPr>
            <w:r>
              <w:rPr>
                <w:color w:val="000000"/>
              </w:rPr>
              <w:t xml:space="preserve">Megan has found out that </w:t>
            </w:r>
            <w:r w:rsidR="00950DB4">
              <w:rPr>
                <w:color w:val="000000"/>
              </w:rPr>
              <w:t xml:space="preserve">there are two beauty salons </w:t>
            </w:r>
            <w:r>
              <w:rPr>
                <w:color w:val="000000"/>
              </w:rPr>
              <w:t>in her local area</w:t>
            </w:r>
            <w:r w:rsidR="00950DB4">
              <w:rPr>
                <w:color w:val="000000"/>
              </w:rPr>
              <w:t>:</w:t>
            </w:r>
            <w:r>
              <w:rPr>
                <w:color w:val="000000"/>
              </w:rPr>
              <w:t xml:space="preserve"> one </w:t>
            </w:r>
            <w:r w:rsidR="00950DB4">
              <w:rPr>
                <w:color w:val="000000"/>
              </w:rPr>
              <w:t>that</w:t>
            </w:r>
            <w:r>
              <w:rPr>
                <w:color w:val="000000"/>
              </w:rPr>
              <w:t xml:space="preserve"> specialises in nails and one </w:t>
            </w:r>
            <w:r w:rsidR="00950DB4">
              <w:rPr>
                <w:color w:val="000000"/>
              </w:rPr>
              <w:t>that</w:t>
            </w:r>
            <w:r>
              <w:rPr>
                <w:color w:val="000000"/>
              </w:rPr>
              <w:t xml:space="preserve"> specialises in eyebrows. They both charge low prices for their treatments and have a steady flow of regular customers. </w:t>
            </w:r>
          </w:p>
          <w:p w14:paraId="59E8F03C" w14:textId="77777777" w:rsidR="005B5345" w:rsidRDefault="005B5345">
            <w:pPr>
              <w:rPr>
                <w:color w:val="000000"/>
              </w:rPr>
            </w:pPr>
          </w:p>
          <w:p w14:paraId="413CD246" w14:textId="1107237B" w:rsidR="002B4F86" w:rsidRDefault="00950DB4">
            <w:pPr>
              <w:rPr>
                <w:color w:val="000000"/>
              </w:rPr>
            </w:pPr>
            <w:r>
              <w:rPr>
                <w:color w:val="000000"/>
              </w:rPr>
              <w:t>Megan’s</w:t>
            </w:r>
            <w:r w:rsidR="00AC3DFF">
              <w:rPr>
                <w:color w:val="000000"/>
              </w:rPr>
              <w:t xml:space="preserve"> market research has found that her target market is </w:t>
            </w:r>
            <w:r>
              <w:rPr>
                <w:color w:val="000000"/>
              </w:rPr>
              <w:t>women</w:t>
            </w:r>
            <w:r w:rsidR="00041242">
              <w:rPr>
                <w:color w:val="000000"/>
              </w:rPr>
              <w:t>,</w:t>
            </w:r>
            <w:r w:rsidR="00AC3DFF">
              <w:rPr>
                <w:color w:val="000000"/>
              </w:rPr>
              <w:t xml:space="preserve"> aged between 18 and 50 years old, </w:t>
            </w:r>
            <w:r w:rsidR="00041242">
              <w:rPr>
                <w:color w:val="000000"/>
              </w:rPr>
              <w:t>who</w:t>
            </w:r>
            <w:r w:rsidR="00AC3DFF">
              <w:rPr>
                <w:color w:val="000000"/>
              </w:rPr>
              <w:t xml:space="preserve"> visit a beauty salon every 2 – 4 weeks, are willing to pay higher prices for new treatments, and are willing to travel. Research into trends reveals that the Inca Facial is the next trend in beauty treatments, whilst suppliers have confirmed that salons are selling high volumes of beauty products. </w:t>
            </w:r>
          </w:p>
          <w:p w14:paraId="555B980D" w14:textId="77777777" w:rsidR="002B4F86" w:rsidRDefault="002B4F86">
            <w:pPr>
              <w:rPr>
                <w:color w:val="000000"/>
              </w:rPr>
            </w:pPr>
          </w:p>
          <w:p w14:paraId="35E515A5" w14:textId="77777777" w:rsidR="002B4F86" w:rsidRDefault="00AC3DFF">
            <w:pPr>
              <w:rPr>
                <w:color w:val="000000"/>
              </w:rPr>
            </w:pPr>
            <w:r>
              <w:rPr>
                <w:color w:val="000000"/>
              </w:rPr>
              <w:t>Evaluate the viability of Megan’s business opportunities, understanding her target market.</w:t>
            </w:r>
          </w:p>
          <w:p w14:paraId="307C3C80" w14:textId="77777777" w:rsidR="002B4F86" w:rsidRDefault="002B4F86">
            <w:pPr>
              <w:rPr>
                <w:color w:val="000000"/>
              </w:rPr>
            </w:pPr>
          </w:p>
          <w:p w14:paraId="2929C102" w14:textId="77777777" w:rsidR="002B4F86" w:rsidRDefault="002B4F86">
            <w:pPr>
              <w:rPr>
                <w:color w:val="000000"/>
              </w:rPr>
            </w:pPr>
          </w:p>
          <w:p w14:paraId="41DE40A5" w14:textId="77777777" w:rsidR="002B4F86" w:rsidRDefault="002B4F86">
            <w:pPr>
              <w:rPr>
                <w:color w:val="000000"/>
              </w:rPr>
            </w:pPr>
          </w:p>
          <w:p w14:paraId="0662C865" w14:textId="77777777" w:rsidR="002B4F86" w:rsidRDefault="002B4F86">
            <w:pPr>
              <w:rPr>
                <w:color w:val="000000"/>
              </w:rPr>
            </w:pPr>
          </w:p>
          <w:p w14:paraId="16AE84FD" w14:textId="77777777" w:rsidR="002B4F86" w:rsidRDefault="002B4F86">
            <w:pPr>
              <w:rPr>
                <w:color w:val="000000"/>
              </w:rPr>
            </w:pPr>
          </w:p>
          <w:p w14:paraId="40309D86" w14:textId="77777777" w:rsidR="002B4F86" w:rsidRDefault="002B4F86">
            <w:pPr>
              <w:rPr>
                <w:color w:val="000000"/>
              </w:rPr>
            </w:pPr>
          </w:p>
          <w:p w14:paraId="2417FFB0" w14:textId="77777777" w:rsidR="002B4F86" w:rsidRDefault="002B4F86">
            <w:pPr>
              <w:rPr>
                <w:color w:val="000000"/>
              </w:rPr>
            </w:pPr>
          </w:p>
          <w:p w14:paraId="47B8CCE4" w14:textId="77777777" w:rsidR="002B4F86" w:rsidRDefault="002B4F86">
            <w:pPr>
              <w:rPr>
                <w:color w:val="000000"/>
              </w:rPr>
            </w:pPr>
          </w:p>
          <w:p w14:paraId="17992B62" w14:textId="77777777" w:rsidR="002B4F86" w:rsidRDefault="002B4F86">
            <w:pPr>
              <w:rPr>
                <w:color w:val="000000"/>
              </w:rPr>
            </w:pPr>
          </w:p>
          <w:p w14:paraId="6A221F4C" w14:textId="77777777" w:rsidR="002B4F86" w:rsidRDefault="002B4F86">
            <w:pPr>
              <w:rPr>
                <w:color w:val="000000"/>
              </w:rPr>
            </w:pPr>
          </w:p>
          <w:p w14:paraId="3A179880" w14:textId="77777777" w:rsidR="002B4F86" w:rsidRDefault="002B4F86">
            <w:pPr>
              <w:rPr>
                <w:color w:val="000000"/>
              </w:rPr>
            </w:pPr>
          </w:p>
          <w:p w14:paraId="364243F0" w14:textId="77777777" w:rsidR="002B4F86" w:rsidRDefault="002B4F86">
            <w:pPr>
              <w:rPr>
                <w:color w:val="000000"/>
              </w:rPr>
            </w:pPr>
          </w:p>
          <w:p w14:paraId="27351512" w14:textId="77777777" w:rsidR="002B4F86" w:rsidRDefault="002B4F86">
            <w:pPr>
              <w:rPr>
                <w:color w:val="000000"/>
              </w:rPr>
            </w:pPr>
          </w:p>
          <w:p w14:paraId="3A7626EF" w14:textId="77777777" w:rsidR="002B4F86" w:rsidRDefault="002B4F86">
            <w:pPr>
              <w:rPr>
                <w:color w:val="000000"/>
              </w:rPr>
            </w:pPr>
          </w:p>
          <w:p w14:paraId="61C07F08" w14:textId="77777777" w:rsidR="002B4F86" w:rsidRDefault="002B4F86">
            <w:pPr>
              <w:rPr>
                <w:color w:val="000000"/>
              </w:rPr>
            </w:pPr>
          </w:p>
          <w:p w14:paraId="30D63870" w14:textId="77777777" w:rsidR="002B4F86" w:rsidRDefault="002B4F86">
            <w:pPr>
              <w:rPr>
                <w:color w:val="000000"/>
              </w:rPr>
            </w:pPr>
          </w:p>
          <w:p w14:paraId="253FF50F" w14:textId="77777777" w:rsidR="002B4F86" w:rsidRDefault="002B4F86">
            <w:pPr>
              <w:rPr>
                <w:color w:val="000000"/>
              </w:rPr>
            </w:pPr>
          </w:p>
          <w:p w14:paraId="21A90828" w14:textId="77777777" w:rsidR="002B4F86" w:rsidRDefault="002B4F86">
            <w:pPr>
              <w:rPr>
                <w:color w:val="000000"/>
              </w:rPr>
            </w:pPr>
          </w:p>
          <w:p w14:paraId="6CAAB9D9" w14:textId="77777777" w:rsidR="002B4F86" w:rsidRDefault="002B4F86">
            <w:pPr>
              <w:rPr>
                <w:color w:val="000000"/>
              </w:rPr>
            </w:pPr>
          </w:p>
          <w:p w14:paraId="687D9AC7" w14:textId="77777777" w:rsidR="002B4F86" w:rsidRDefault="002B4F86">
            <w:pPr>
              <w:rPr>
                <w:color w:val="000000"/>
              </w:rPr>
            </w:pPr>
          </w:p>
          <w:p w14:paraId="35A7B1FD" w14:textId="77777777" w:rsidR="002B4F86" w:rsidRDefault="002B4F86">
            <w:pPr>
              <w:rPr>
                <w:color w:val="000000"/>
              </w:rPr>
            </w:pPr>
          </w:p>
          <w:p w14:paraId="7D640DC0" w14:textId="77777777" w:rsidR="002B4F86" w:rsidRDefault="002B4F86">
            <w:pPr>
              <w:rPr>
                <w:color w:val="000000"/>
              </w:rPr>
            </w:pPr>
          </w:p>
          <w:p w14:paraId="02706C99" w14:textId="77777777" w:rsidR="002B4F86" w:rsidRDefault="002B4F86">
            <w:pPr>
              <w:rPr>
                <w:color w:val="000000"/>
              </w:rPr>
            </w:pPr>
          </w:p>
          <w:p w14:paraId="2E02E826" w14:textId="77777777" w:rsidR="002B4F86" w:rsidRDefault="002B4F86">
            <w:pPr>
              <w:rPr>
                <w:color w:val="000000"/>
              </w:rPr>
            </w:pPr>
          </w:p>
          <w:p w14:paraId="4090C6FC" w14:textId="77777777" w:rsidR="002B4F86" w:rsidRDefault="002B4F86">
            <w:pPr>
              <w:rPr>
                <w:color w:val="000000"/>
              </w:rPr>
            </w:pPr>
          </w:p>
          <w:p w14:paraId="0D2E7F7A" w14:textId="77777777" w:rsidR="002B4F86" w:rsidRDefault="002B4F86">
            <w:pPr>
              <w:spacing w:after="240"/>
              <w:rPr>
                <w:color w:val="000000"/>
              </w:rPr>
            </w:pPr>
          </w:p>
        </w:tc>
      </w:tr>
    </w:tbl>
    <w:p w14:paraId="7C694FFC" w14:textId="77777777" w:rsidR="002B4F86" w:rsidRDefault="002B4F86"/>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1174061F" w14:textId="77777777">
        <w:tc>
          <w:tcPr>
            <w:tcW w:w="7631" w:type="dxa"/>
            <w:shd w:val="clear" w:color="auto" w:fill="333333"/>
            <w:vAlign w:val="center"/>
          </w:tcPr>
          <w:p w14:paraId="65632BED" w14:textId="77777777" w:rsidR="002B4F86" w:rsidRDefault="00AC3DFF">
            <w:pPr>
              <w:rPr>
                <w:rFonts w:ascii="Verdana" w:eastAsia="Verdana" w:hAnsi="Verdana" w:cs="Verdana"/>
                <w:color w:val="000000"/>
                <w:sz w:val="32"/>
                <w:szCs w:val="32"/>
              </w:rPr>
            </w:pPr>
            <w:r>
              <w:rPr>
                <w:rFonts w:ascii="Verdana" w:eastAsia="Verdana" w:hAnsi="Verdana" w:cs="Verdana"/>
                <w:b/>
                <w:sz w:val="32"/>
                <w:szCs w:val="32"/>
              </w:rPr>
              <w:lastRenderedPageBreak/>
              <w:t>Reflective question</w:t>
            </w:r>
          </w:p>
        </w:tc>
        <w:tc>
          <w:tcPr>
            <w:tcW w:w="1349" w:type="dxa"/>
            <w:shd w:val="clear" w:color="auto" w:fill="333333"/>
            <w:vAlign w:val="center"/>
          </w:tcPr>
          <w:p w14:paraId="2899057B" w14:textId="77777777" w:rsidR="002B4F86" w:rsidRDefault="00AC3DFF">
            <w:pPr>
              <w:jc w:val="center"/>
              <w:rPr>
                <w:color w:val="000000"/>
              </w:rPr>
            </w:pPr>
            <w:r>
              <w:rPr>
                <w:noProof/>
                <w:color w:val="000000"/>
              </w:rPr>
              <w:drawing>
                <wp:inline distT="0" distB="0" distL="0" distR="0" wp14:anchorId="3412CDB6" wp14:editId="506A9403">
                  <wp:extent cx="637200" cy="637200"/>
                  <wp:effectExtent l="0" t="0" r="0" b="0"/>
                  <wp:docPr id="24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2"/>
                          <a:srcRect/>
                          <a:stretch>
                            <a:fillRect/>
                          </a:stretch>
                        </pic:blipFill>
                        <pic:spPr>
                          <a:xfrm>
                            <a:off x="0" y="0"/>
                            <a:ext cx="637200" cy="637200"/>
                          </a:xfrm>
                          <a:prstGeom prst="rect">
                            <a:avLst/>
                          </a:prstGeom>
                          <a:ln/>
                        </pic:spPr>
                      </pic:pic>
                    </a:graphicData>
                  </a:graphic>
                </wp:inline>
              </w:drawing>
            </w:r>
          </w:p>
        </w:tc>
      </w:tr>
      <w:tr w:rsidR="002B4F86" w14:paraId="109110B3" w14:textId="77777777" w:rsidTr="00725E32">
        <w:trPr>
          <w:trHeight w:val="3743"/>
        </w:trPr>
        <w:tc>
          <w:tcPr>
            <w:tcW w:w="8980" w:type="dxa"/>
            <w:gridSpan w:val="2"/>
            <w:shd w:val="clear" w:color="auto" w:fill="auto"/>
          </w:tcPr>
          <w:p w14:paraId="2B1B7CD9" w14:textId="0A07D90C" w:rsidR="002B4F86" w:rsidRDefault="00AC3DFF">
            <w:pPr>
              <w:rPr>
                <w:color w:val="000000"/>
              </w:rPr>
            </w:pPr>
            <w:r>
              <w:rPr>
                <w:color w:val="000000"/>
              </w:rPr>
              <w:t>Do you think an entrepreneur takes a risk when starting a new business?</w:t>
            </w:r>
            <w:r w:rsidR="00A71E38">
              <w:rPr>
                <w:color w:val="000000"/>
              </w:rPr>
              <w:t xml:space="preserve"> </w:t>
            </w:r>
            <w:r>
              <w:rPr>
                <w:color w:val="000000"/>
              </w:rPr>
              <w:t>Would you take that risk?</w:t>
            </w:r>
            <w:r w:rsidR="00A71E38">
              <w:rPr>
                <w:color w:val="000000"/>
              </w:rPr>
              <w:t xml:space="preserve"> </w:t>
            </w:r>
            <w:r>
              <w:rPr>
                <w:color w:val="000000"/>
              </w:rPr>
              <w:t>Write your answer below:</w:t>
            </w:r>
          </w:p>
          <w:p w14:paraId="0218E836" w14:textId="77777777" w:rsidR="002B4F86" w:rsidRDefault="002B4F86">
            <w:pPr>
              <w:rPr>
                <w:color w:val="000000"/>
              </w:rPr>
            </w:pPr>
          </w:p>
        </w:tc>
      </w:tr>
    </w:tbl>
    <w:p w14:paraId="283A5588" w14:textId="77777777" w:rsidR="002B4F86" w:rsidRDefault="002B4F86">
      <w:pPr>
        <w:rPr>
          <w:color w:val="000000"/>
        </w:rPr>
      </w:pPr>
    </w:p>
    <w:p w14:paraId="60F01D38" w14:textId="77777777" w:rsidR="002B4F86" w:rsidRDefault="00AC3DFF">
      <w:pPr>
        <w:pStyle w:val="Heading2"/>
        <w:rPr>
          <w:color w:val="000000"/>
        </w:rPr>
      </w:pPr>
      <w:bookmarkStart w:id="6" w:name="_Toc125619505"/>
      <w:r>
        <w:rPr>
          <w:color w:val="000000"/>
        </w:rPr>
        <w:t>The Marketing Mix</w:t>
      </w:r>
      <w:bookmarkEnd w:id="6"/>
    </w:p>
    <w:p w14:paraId="769DCCE0" w14:textId="77777777" w:rsidR="002B4F86" w:rsidRDefault="002B4F86">
      <w:pPr>
        <w:rPr>
          <w:color w:val="000000"/>
        </w:rPr>
      </w:pPr>
    </w:p>
    <w:p w14:paraId="1EC99DEB" w14:textId="7B4D5795" w:rsidR="002B4F86" w:rsidRDefault="00AC3DFF">
      <w:pPr>
        <w:rPr>
          <w:color w:val="000000"/>
        </w:rPr>
      </w:pPr>
      <w:r>
        <w:rPr>
          <w:color w:val="000000"/>
        </w:rPr>
        <w:t xml:space="preserve">The </w:t>
      </w:r>
      <w:r>
        <w:rPr>
          <w:b/>
          <w:color w:val="000000"/>
        </w:rPr>
        <w:t>Marketing Mix</w:t>
      </w:r>
      <w:r>
        <w:rPr>
          <w:color w:val="000000"/>
        </w:rPr>
        <w:t xml:space="preserve"> refers to the </w:t>
      </w:r>
      <w:r w:rsidR="00764E38">
        <w:rPr>
          <w:color w:val="000000"/>
        </w:rPr>
        <w:t>“</w:t>
      </w:r>
      <w:r>
        <w:rPr>
          <w:color w:val="000000"/>
        </w:rPr>
        <w:t>4 Ps</w:t>
      </w:r>
      <w:r w:rsidR="00764E38">
        <w:rPr>
          <w:color w:val="000000"/>
        </w:rPr>
        <w:t>”</w:t>
      </w:r>
      <w:r>
        <w:rPr>
          <w:color w:val="000000"/>
        </w:rPr>
        <w:t xml:space="preserve">: </w:t>
      </w:r>
      <w:r>
        <w:rPr>
          <w:b/>
          <w:color w:val="000000"/>
        </w:rPr>
        <w:t>product</w:t>
      </w:r>
      <w:r>
        <w:rPr>
          <w:color w:val="000000"/>
        </w:rPr>
        <w:t xml:space="preserve">, </w:t>
      </w:r>
      <w:r>
        <w:rPr>
          <w:b/>
          <w:color w:val="000000"/>
        </w:rPr>
        <w:t>price</w:t>
      </w:r>
      <w:r>
        <w:rPr>
          <w:color w:val="000000"/>
        </w:rPr>
        <w:t xml:space="preserve">, </w:t>
      </w:r>
      <w:r>
        <w:rPr>
          <w:b/>
          <w:color w:val="000000"/>
        </w:rPr>
        <w:t>place</w:t>
      </w:r>
      <w:r>
        <w:rPr>
          <w:color w:val="000000"/>
        </w:rPr>
        <w:t xml:space="preserve">, and </w:t>
      </w:r>
      <w:r>
        <w:rPr>
          <w:b/>
          <w:color w:val="000000"/>
        </w:rPr>
        <w:t>promotion</w:t>
      </w:r>
      <w:r>
        <w:rPr>
          <w:color w:val="000000"/>
        </w:rPr>
        <w:t>.</w:t>
      </w:r>
      <w:r w:rsidR="00A71E38">
        <w:rPr>
          <w:color w:val="000000"/>
        </w:rPr>
        <w:t xml:space="preserve"> </w:t>
      </w:r>
      <w:r>
        <w:rPr>
          <w:color w:val="000000"/>
        </w:rPr>
        <w:t>When launching a new service or a new product, the 4 Ps should be considered to provide a detailed evaluation of the viability of a product or service</w:t>
      </w:r>
      <w:r w:rsidR="00594BC1">
        <w:rPr>
          <w:color w:val="000000"/>
        </w:rPr>
        <w:t xml:space="preserve">. </w:t>
      </w:r>
    </w:p>
    <w:p w14:paraId="37BC139E" w14:textId="77777777" w:rsidR="002B4F86" w:rsidRDefault="002B4F86">
      <w:pPr>
        <w:rPr>
          <w:color w:val="000000"/>
        </w:rPr>
      </w:pPr>
    </w:p>
    <w:p w14:paraId="71FC8C5A" w14:textId="77777777" w:rsidR="00725E32" w:rsidRDefault="00AC3DFF" w:rsidP="00725E32">
      <w:pPr>
        <w:pStyle w:val="Heading3"/>
      </w:pPr>
      <w:bookmarkStart w:id="7" w:name="_Toc125619506"/>
      <w:r>
        <w:t>Product</w:t>
      </w:r>
      <w:bookmarkEnd w:id="7"/>
    </w:p>
    <w:p w14:paraId="44449645" w14:textId="77777777" w:rsidR="00725E32" w:rsidRDefault="00725E32">
      <w:pPr>
        <w:rPr>
          <w:b/>
          <w:color w:val="000000"/>
        </w:rPr>
      </w:pPr>
    </w:p>
    <w:p w14:paraId="454966AB" w14:textId="00A13A42" w:rsidR="002B4F86" w:rsidRDefault="00AC3DFF">
      <w:pPr>
        <w:rPr>
          <w:color w:val="000000"/>
        </w:rPr>
      </w:pPr>
      <w:r>
        <w:rPr>
          <w:color w:val="000000"/>
        </w:rPr>
        <w:t>What is the product</w:t>
      </w:r>
      <w:r w:rsidR="00BC2FAD">
        <w:rPr>
          <w:color w:val="000000"/>
        </w:rPr>
        <w:t>? W</w:t>
      </w:r>
      <w:r>
        <w:rPr>
          <w:color w:val="000000"/>
        </w:rPr>
        <w:t xml:space="preserve">hat </w:t>
      </w:r>
      <w:r w:rsidR="00BC2FAD">
        <w:rPr>
          <w:color w:val="000000"/>
        </w:rPr>
        <w:t>are</w:t>
      </w:r>
      <w:r>
        <w:rPr>
          <w:color w:val="000000"/>
        </w:rPr>
        <w:t xml:space="preserve"> its use and purpose</w:t>
      </w:r>
      <w:r w:rsidR="00BC2FAD">
        <w:rPr>
          <w:color w:val="000000"/>
        </w:rPr>
        <w:t>? W</w:t>
      </w:r>
      <w:r>
        <w:rPr>
          <w:color w:val="000000"/>
        </w:rPr>
        <w:t>hat packaging and features are involved</w:t>
      </w:r>
      <w:r w:rsidR="00BC2FAD">
        <w:rPr>
          <w:color w:val="000000"/>
        </w:rPr>
        <w:t>? A</w:t>
      </w:r>
      <w:r>
        <w:rPr>
          <w:color w:val="000000"/>
        </w:rPr>
        <w:t>re there any customisable options?</w:t>
      </w:r>
      <w:r w:rsidR="00A71E38">
        <w:rPr>
          <w:color w:val="000000"/>
        </w:rPr>
        <w:t xml:space="preserve"> </w:t>
      </w:r>
    </w:p>
    <w:p w14:paraId="2BF498E5" w14:textId="77777777" w:rsidR="002B4F86" w:rsidRDefault="002B4F86">
      <w:pPr>
        <w:rPr>
          <w:color w:val="000000"/>
        </w:rPr>
      </w:pPr>
    </w:p>
    <w:p w14:paraId="0C4E3D37" w14:textId="77777777" w:rsidR="00725E32" w:rsidRDefault="00AC3DFF" w:rsidP="00725E32">
      <w:pPr>
        <w:pStyle w:val="Heading3"/>
      </w:pPr>
      <w:bookmarkStart w:id="8" w:name="_Toc125619507"/>
      <w:r>
        <w:t>Price</w:t>
      </w:r>
      <w:bookmarkEnd w:id="8"/>
    </w:p>
    <w:p w14:paraId="7ADA647C" w14:textId="77777777" w:rsidR="00725E32" w:rsidRDefault="00725E32">
      <w:pPr>
        <w:rPr>
          <w:b/>
          <w:color w:val="000000"/>
        </w:rPr>
      </w:pPr>
    </w:p>
    <w:p w14:paraId="619A5CCF" w14:textId="308F0C5F" w:rsidR="002B4F86" w:rsidRDefault="00AC3DFF">
      <w:pPr>
        <w:rPr>
          <w:color w:val="000000"/>
        </w:rPr>
      </w:pPr>
      <w:r>
        <w:rPr>
          <w:color w:val="000000"/>
        </w:rPr>
        <w:t>What costs are involved i</w:t>
      </w:r>
      <w:r w:rsidR="00BC2FAD">
        <w:rPr>
          <w:color w:val="000000"/>
        </w:rPr>
        <w:t>n</w:t>
      </w:r>
      <w:r>
        <w:rPr>
          <w:color w:val="000000"/>
        </w:rPr>
        <w:t xml:space="preserve"> making the product or providing the service?</w:t>
      </w:r>
      <w:r w:rsidR="00A71E38">
        <w:rPr>
          <w:color w:val="000000"/>
        </w:rPr>
        <w:t xml:space="preserve"> </w:t>
      </w:r>
      <w:r>
        <w:rPr>
          <w:color w:val="000000"/>
        </w:rPr>
        <w:t>What are packaging and shipping costs?</w:t>
      </w:r>
      <w:r w:rsidR="00A71E38">
        <w:rPr>
          <w:color w:val="000000"/>
        </w:rPr>
        <w:t xml:space="preserve"> </w:t>
      </w:r>
      <w:r>
        <w:rPr>
          <w:color w:val="000000"/>
        </w:rPr>
        <w:t>Are any discounts or offers applicable?</w:t>
      </w:r>
    </w:p>
    <w:p w14:paraId="79E7664F" w14:textId="77777777" w:rsidR="002B4F86" w:rsidRDefault="002B4F86">
      <w:pPr>
        <w:rPr>
          <w:color w:val="000000"/>
        </w:rPr>
      </w:pPr>
    </w:p>
    <w:p w14:paraId="5CF8A6CD" w14:textId="179526C3" w:rsidR="00725E32" w:rsidRDefault="00AC3DFF" w:rsidP="00725E32">
      <w:pPr>
        <w:pStyle w:val="Heading3"/>
      </w:pPr>
      <w:bookmarkStart w:id="9" w:name="_Toc125619508"/>
      <w:r>
        <w:t>Place</w:t>
      </w:r>
      <w:bookmarkEnd w:id="9"/>
    </w:p>
    <w:p w14:paraId="4FFCBC30" w14:textId="77777777" w:rsidR="00725E32" w:rsidRPr="00725E32" w:rsidRDefault="00725E32" w:rsidP="00725E32"/>
    <w:p w14:paraId="3D4CE13B" w14:textId="7BD2B1B7" w:rsidR="002B4F86" w:rsidRDefault="00AC3DFF">
      <w:pPr>
        <w:rPr>
          <w:color w:val="000000"/>
        </w:rPr>
      </w:pPr>
      <w:r>
        <w:rPr>
          <w:color w:val="000000"/>
        </w:rPr>
        <w:t>Where will the product or service be sold?</w:t>
      </w:r>
      <w:r w:rsidR="00A71E38">
        <w:rPr>
          <w:color w:val="000000"/>
        </w:rPr>
        <w:t xml:space="preserve"> </w:t>
      </w:r>
      <w:r>
        <w:rPr>
          <w:color w:val="000000"/>
        </w:rPr>
        <w:t xml:space="preserve">Will the product or service be sold in store, online, </w:t>
      </w:r>
      <w:r w:rsidR="00382019">
        <w:rPr>
          <w:color w:val="000000"/>
        </w:rPr>
        <w:t xml:space="preserve">or </w:t>
      </w:r>
      <w:r>
        <w:rPr>
          <w:color w:val="000000"/>
        </w:rPr>
        <w:t>over the phone?</w:t>
      </w:r>
    </w:p>
    <w:p w14:paraId="49696A14" w14:textId="77777777" w:rsidR="002B4F86" w:rsidRDefault="002B4F86">
      <w:pPr>
        <w:rPr>
          <w:color w:val="000000"/>
        </w:rPr>
      </w:pPr>
    </w:p>
    <w:p w14:paraId="0C719ECA" w14:textId="77777777" w:rsidR="00725E32" w:rsidRDefault="00AC3DFF" w:rsidP="00725E32">
      <w:pPr>
        <w:pStyle w:val="Heading3"/>
      </w:pPr>
      <w:bookmarkStart w:id="10" w:name="_Toc125619509"/>
      <w:r>
        <w:t>Promotion</w:t>
      </w:r>
      <w:bookmarkEnd w:id="10"/>
    </w:p>
    <w:p w14:paraId="62DF7651" w14:textId="77777777" w:rsidR="00725E32" w:rsidRDefault="00725E32">
      <w:pPr>
        <w:rPr>
          <w:b/>
          <w:color w:val="000000"/>
        </w:rPr>
      </w:pPr>
    </w:p>
    <w:p w14:paraId="6C174C57" w14:textId="7DE55AF5" w:rsidR="002B4F86" w:rsidRDefault="00AC3DFF">
      <w:pPr>
        <w:rPr>
          <w:color w:val="000000"/>
        </w:rPr>
      </w:pPr>
      <w:r>
        <w:rPr>
          <w:color w:val="000000"/>
        </w:rPr>
        <w:t>How can you promote the product or service?</w:t>
      </w:r>
      <w:r w:rsidR="00A71E38">
        <w:rPr>
          <w:color w:val="000000"/>
        </w:rPr>
        <w:t xml:space="preserve"> </w:t>
      </w:r>
      <w:r>
        <w:rPr>
          <w:color w:val="000000"/>
        </w:rPr>
        <w:t>Consider the target market and the most appropriate method to promote to that target market.</w:t>
      </w:r>
      <w:r w:rsidR="00A71E38">
        <w:rPr>
          <w:color w:val="000000"/>
        </w:rPr>
        <w:t xml:space="preserve"> </w:t>
      </w:r>
      <w:r>
        <w:rPr>
          <w:color w:val="000000"/>
        </w:rPr>
        <w:t>What message would you communicate during your promotion to entice and encourage the customer to purchase your product or service?</w:t>
      </w:r>
    </w:p>
    <w:p w14:paraId="3093B180" w14:textId="77777777" w:rsidR="002B4F86" w:rsidRDefault="002B4F86">
      <w:pPr>
        <w:rPr>
          <w:color w:val="000000"/>
        </w:rPr>
      </w:pPr>
    </w:p>
    <w:tbl>
      <w:tblPr>
        <w:tblW w:w="9087"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722"/>
        <w:gridCol w:w="1365"/>
      </w:tblGrid>
      <w:tr w:rsidR="002B4F86" w14:paraId="0A146652" w14:textId="77777777" w:rsidTr="00382019">
        <w:trPr>
          <w:trHeight w:val="964"/>
        </w:trPr>
        <w:tc>
          <w:tcPr>
            <w:tcW w:w="7722" w:type="dxa"/>
            <w:shd w:val="clear" w:color="auto" w:fill="78F9D4"/>
            <w:vAlign w:val="center"/>
          </w:tcPr>
          <w:p w14:paraId="2D0D483A"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lastRenderedPageBreak/>
              <w:t>Activity 2: Work individually</w:t>
            </w:r>
          </w:p>
        </w:tc>
        <w:tc>
          <w:tcPr>
            <w:tcW w:w="1365" w:type="dxa"/>
            <w:shd w:val="clear" w:color="auto" w:fill="78F9D4"/>
            <w:vAlign w:val="center"/>
          </w:tcPr>
          <w:p w14:paraId="7198B2E8" w14:textId="77777777" w:rsidR="002B4F86" w:rsidRDefault="00AC3DFF">
            <w:pPr>
              <w:jc w:val="center"/>
              <w:rPr>
                <w:color w:val="000000"/>
              </w:rPr>
            </w:pPr>
            <w:r>
              <w:rPr>
                <w:noProof/>
                <w:color w:val="000000"/>
              </w:rPr>
              <w:drawing>
                <wp:inline distT="0" distB="0" distL="0" distR="0" wp14:anchorId="23BD0937" wp14:editId="26173975">
                  <wp:extent cx="638175" cy="638175"/>
                  <wp:effectExtent l="0" t="0" r="0" b="0"/>
                  <wp:docPr id="253"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5E24DD1B" w14:textId="77777777" w:rsidTr="00382019">
        <w:trPr>
          <w:trHeight w:val="10034"/>
        </w:trPr>
        <w:tc>
          <w:tcPr>
            <w:tcW w:w="9087" w:type="dxa"/>
            <w:gridSpan w:val="2"/>
            <w:shd w:val="clear" w:color="auto" w:fill="auto"/>
          </w:tcPr>
          <w:p w14:paraId="4BA60AF7" w14:textId="6229F8E0" w:rsidR="002B4F86" w:rsidRDefault="00AC3DFF">
            <w:pPr>
              <w:rPr>
                <w:color w:val="000000"/>
              </w:rPr>
            </w:pPr>
            <w:r>
              <w:rPr>
                <w:color w:val="000000"/>
              </w:rPr>
              <w:t xml:space="preserve">Consider the new </w:t>
            </w:r>
            <w:r w:rsidRPr="0082478B">
              <w:rPr>
                <w:bCs/>
                <w:color w:val="000000"/>
              </w:rPr>
              <w:t>Inca Facial</w:t>
            </w:r>
            <w:r>
              <w:rPr>
                <w:color w:val="000000"/>
              </w:rPr>
              <w:t xml:space="preserve"> which Megan decided to specialise in when opening a new beauty salon. Complete the 4 Ps of the Marketing Mix for Megan’s new product and </w:t>
            </w:r>
            <w:r w:rsidR="00382019">
              <w:rPr>
                <w:color w:val="000000"/>
              </w:rPr>
              <w:t>decide</w:t>
            </w:r>
            <w:r>
              <w:rPr>
                <w:color w:val="000000"/>
              </w:rPr>
              <w:t xml:space="preserve"> as to whether the Inca Facial would be viable for Megan to use in her potential beauty salon.</w:t>
            </w:r>
          </w:p>
          <w:p w14:paraId="3BFF81E5" w14:textId="77777777" w:rsidR="002B4F86" w:rsidRDefault="002B4F86">
            <w:pPr>
              <w:rPr>
                <w:color w:val="000000"/>
              </w:rPr>
            </w:pPr>
          </w:p>
          <w:tbl>
            <w:tblPr>
              <w:tblW w:w="8848" w:type="dxa"/>
              <w:tblInd w:w="1" w:type="dxa"/>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ayout w:type="fixed"/>
              <w:tblCellMar>
                <w:top w:w="108" w:type="dxa"/>
                <w:left w:w="115" w:type="dxa"/>
                <w:bottom w:w="108" w:type="dxa"/>
                <w:right w:w="115" w:type="dxa"/>
              </w:tblCellMar>
              <w:tblLook w:val="0000" w:firstRow="0" w:lastRow="0" w:firstColumn="0" w:lastColumn="0" w:noHBand="0" w:noVBand="0"/>
            </w:tblPr>
            <w:tblGrid>
              <w:gridCol w:w="4424"/>
              <w:gridCol w:w="4424"/>
            </w:tblGrid>
            <w:tr w:rsidR="002B4F86" w14:paraId="01687FBE" w14:textId="77777777" w:rsidTr="00382019">
              <w:trPr>
                <w:cantSplit/>
                <w:trHeight w:val="543"/>
              </w:trPr>
              <w:tc>
                <w:tcPr>
                  <w:tcW w:w="4424" w:type="dxa"/>
                  <w:shd w:val="clear" w:color="auto" w:fill="A098FA"/>
                  <w:tcMar>
                    <w:top w:w="0" w:type="dxa"/>
                    <w:left w:w="108" w:type="dxa"/>
                    <w:bottom w:w="0" w:type="dxa"/>
                    <w:right w:w="108" w:type="dxa"/>
                  </w:tcMar>
                  <w:vAlign w:val="center"/>
                </w:tcPr>
                <w:p w14:paraId="5426F1B3" w14:textId="77777777" w:rsidR="002B4F86" w:rsidRPr="00382019" w:rsidRDefault="00AC3DFF">
                  <w:pPr>
                    <w:jc w:val="center"/>
                    <w:rPr>
                      <w:b/>
                      <w:color w:val="000000"/>
                    </w:rPr>
                  </w:pPr>
                  <w:r w:rsidRPr="00382019">
                    <w:rPr>
                      <w:b/>
                      <w:color w:val="000000"/>
                    </w:rPr>
                    <w:t>The Marketing Mix</w:t>
                  </w:r>
                </w:p>
              </w:tc>
              <w:tc>
                <w:tcPr>
                  <w:tcW w:w="4424" w:type="dxa"/>
                  <w:shd w:val="clear" w:color="auto" w:fill="A098FA"/>
                  <w:tcMar>
                    <w:top w:w="0" w:type="dxa"/>
                    <w:left w:w="108" w:type="dxa"/>
                    <w:bottom w:w="0" w:type="dxa"/>
                    <w:right w:w="108" w:type="dxa"/>
                  </w:tcMar>
                  <w:vAlign w:val="center"/>
                </w:tcPr>
                <w:p w14:paraId="7513531D" w14:textId="77777777" w:rsidR="002B4F86" w:rsidRPr="00382019" w:rsidRDefault="002B4F86">
                  <w:pPr>
                    <w:rPr>
                      <w:b/>
                      <w:color w:val="000000"/>
                    </w:rPr>
                  </w:pPr>
                </w:p>
              </w:tc>
            </w:tr>
            <w:tr w:rsidR="002B4F86" w14:paraId="7244085A" w14:textId="77777777" w:rsidTr="00382019">
              <w:trPr>
                <w:cantSplit/>
                <w:trHeight w:val="3974"/>
              </w:trPr>
              <w:tc>
                <w:tcPr>
                  <w:tcW w:w="4424" w:type="dxa"/>
                  <w:shd w:val="clear" w:color="auto" w:fill="FFFFFF"/>
                  <w:tcMar>
                    <w:top w:w="108" w:type="dxa"/>
                    <w:left w:w="108" w:type="dxa"/>
                    <w:bottom w:w="108" w:type="dxa"/>
                    <w:right w:w="108" w:type="dxa"/>
                  </w:tcMar>
                </w:tcPr>
                <w:p w14:paraId="20F94769" w14:textId="77777777" w:rsidR="002B4F86" w:rsidRPr="00382019" w:rsidRDefault="00AC3DFF">
                  <w:pPr>
                    <w:rPr>
                      <w:b/>
                      <w:color w:val="000000"/>
                    </w:rPr>
                  </w:pPr>
                  <w:r w:rsidRPr="00382019">
                    <w:rPr>
                      <w:b/>
                      <w:color w:val="000000"/>
                    </w:rPr>
                    <w:t>Product</w:t>
                  </w:r>
                </w:p>
                <w:p w14:paraId="16354125" w14:textId="77777777" w:rsidR="002B4F86" w:rsidRPr="00382019" w:rsidRDefault="002B4F86">
                  <w:pPr>
                    <w:rPr>
                      <w:b/>
                      <w:color w:val="000000"/>
                    </w:rPr>
                  </w:pPr>
                </w:p>
                <w:p w14:paraId="1410D7B0" w14:textId="77777777" w:rsidR="002B4F86" w:rsidRPr="00382019" w:rsidRDefault="002B4F86">
                  <w:pPr>
                    <w:rPr>
                      <w:b/>
                      <w:color w:val="000000"/>
                    </w:rPr>
                  </w:pPr>
                </w:p>
                <w:p w14:paraId="652F2F59" w14:textId="77777777" w:rsidR="002B4F86" w:rsidRPr="00382019" w:rsidRDefault="002B4F86">
                  <w:pPr>
                    <w:rPr>
                      <w:b/>
                      <w:color w:val="000000"/>
                    </w:rPr>
                  </w:pPr>
                </w:p>
                <w:p w14:paraId="5E385890" w14:textId="77777777" w:rsidR="002B4F86" w:rsidRPr="00382019" w:rsidRDefault="002B4F86">
                  <w:pPr>
                    <w:rPr>
                      <w:b/>
                      <w:color w:val="000000"/>
                    </w:rPr>
                  </w:pPr>
                </w:p>
                <w:p w14:paraId="32AA6BC6" w14:textId="77777777" w:rsidR="002B4F86" w:rsidRPr="00382019" w:rsidRDefault="002B4F86">
                  <w:pPr>
                    <w:rPr>
                      <w:b/>
                      <w:color w:val="000000"/>
                    </w:rPr>
                  </w:pPr>
                </w:p>
                <w:p w14:paraId="4EF54E24" w14:textId="77777777" w:rsidR="002B4F86" w:rsidRPr="00382019" w:rsidRDefault="002B4F86">
                  <w:pPr>
                    <w:rPr>
                      <w:b/>
                      <w:color w:val="000000"/>
                    </w:rPr>
                  </w:pPr>
                </w:p>
                <w:p w14:paraId="33C3924C" w14:textId="77777777" w:rsidR="002B4F86" w:rsidRPr="00382019" w:rsidRDefault="002B4F86">
                  <w:pPr>
                    <w:rPr>
                      <w:b/>
                      <w:color w:val="000000"/>
                    </w:rPr>
                  </w:pPr>
                </w:p>
                <w:p w14:paraId="70D03191" w14:textId="77777777" w:rsidR="002B4F86" w:rsidRPr="00382019" w:rsidRDefault="002B4F86">
                  <w:pPr>
                    <w:rPr>
                      <w:b/>
                      <w:color w:val="000000"/>
                    </w:rPr>
                  </w:pPr>
                </w:p>
                <w:p w14:paraId="7E0A7E35" w14:textId="77777777" w:rsidR="002B4F86" w:rsidRPr="00382019" w:rsidRDefault="002B4F86">
                  <w:pPr>
                    <w:rPr>
                      <w:b/>
                      <w:color w:val="000000"/>
                    </w:rPr>
                  </w:pPr>
                </w:p>
                <w:p w14:paraId="7398C53D" w14:textId="77777777" w:rsidR="002B4F86" w:rsidRPr="00382019" w:rsidRDefault="002B4F86">
                  <w:pPr>
                    <w:rPr>
                      <w:b/>
                      <w:color w:val="000000"/>
                    </w:rPr>
                  </w:pPr>
                </w:p>
                <w:p w14:paraId="46D3BD74" w14:textId="77777777" w:rsidR="002B4F86" w:rsidRPr="00382019" w:rsidRDefault="002B4F86">
                  <w:pPr>
                    <w:rPr>
                      <w:b/>
                      <w:color w:val="000000"/>
                    </w:rPr>
                  </w:pPr>
                </w:p>
                <w:p w14:paraId="4417F491" w14:textId="77777777" w:rsidR="002B4F86" w:rsidRPr="00382019" w:rsidRDefault="002B4F86">
                  <w:pPr>
                    <w:rPr>
                      <w:b/>
                      <w:color w:val="000000"/>
                    </w:rPr>
                  </w:pPr>
                </w:p>
                <w:p w14:paraId="660E27F4" w14:textId="77777777" w:rsidR="002B4F86" w:rsidRPr="00382019" w:rsidRDefault="002B4F86">
                  <w:pPr>
                    <w:rPr>
                      <w:b/>
                      <w:color w:val="000000"/>
                    </w:rPr>
                  </w:pPr>
                </w:p>
                <w:p w14:paraId="481FAE35" w14:textId="77777777" w:rsidR="002B4F86" w:rsidRPr="00382019" w:rsidRDefault="002B4F86">
                  <w:pPr>
                    <w:rPr>
                      <w:b/>
                      <w:color w:val="000000"/>
                    </w:rPr>
                  </w:pPr>
                </w:p>
              </w:tc>
              <w:tc>
                <w:tcPr>
                  <w:tcW w:w="4424" w:type="dxa"/>
                  <w:shd w:val="clear" w:color="auto" w:fill="FFFFFF"/>
                  <w:tcMar>
                    <w:top w:w="108" w:type="dxa"/>
                    <w:left w:w="108" w:type="dxa"/>
                    <w:bottom w:w="108" w:type="dxa"/>
                    <w:right w:w="108" w:type="dxa"/>
                  </w:tcMar>
                </w:tcPr>
                <w:p w14:paraId="026AF6AF" w14:textId="77777777" w:rsidR="002B4F86" w:rsidRPr="00382019" w:rsidRDefault="00AC3DFF">
                  <w:pPr>
                    <w:rPr>
                      <w:b/>
                      <w:color w:val="000000"/>
                    </w:rPr>
                  </w:pPr>
                  <w:r w:rsidRPr="00382019">
                    <w:rPr>
                      <w:b/>
                      <w:color w:val="000000"/>
                    </w:rPr>
                    <w:t>Place</w:t>
                  </w:r>
                </w:p>
                <w:p w14:paraId="5C86395E" w14:textId="77777777" w:rsidR="002B4F86" w:rsidRPr="00382019" w:rsidRDefault="002B4F86">
                  <w:pPr>
                    <w:rPr>
                      <w:b/>
                      <w:color w:val="000000"/>
                    </w:rPr>
                  </w:pPr>
                </w:p>
                <w:p w14:paraId="2453A1EB" w14:textId="77777777" w:rsidR="002B4F86" w:rsidRPr="00382019" w:rsidRDefault="002B4F86">
                  <w:pPr>
                    <w:rPr>
                      <w:b/>
                      <w:color w:val="000000"/>
                    </w:rPr>
                  </w:pPr>
                </w:p>
                <w:p w14:paraId="37778BE3" w14:textId="77777777" w:rsidR="002B4F86" w:rsidRPr="00382019" w:rsidRDefault="002B4F86">
                  <w:pPr>
                    <w:rPr>
                      <w:b/>
                      <w:color w:val="000000"/>
                    </w:rPr>
                  </w:pPr>
                </w:p>
                <w:p w14:paraId="003E634D" w14:textId="77777777" w:rsidR="002B4F86" w:rsidRPr="00382019" w:rsidRDefault="002B4F86">
                  <w:pPr>
                    <w:rPr>
                      <w:b/>
                      <w:color w:val="000000"/>
                    </w:rPr>
                  </w:pPr>
                </w:p>
                <w:p w14:paraId="747440A9" w14:textId="77777777" w:rsidR="002B4F86" w:rsidRPr="00382019" w:rsidRDefault="002B4F86">
                  <w:pPr>
                    <w:rPr>
                      <w:b/>
                      <w:color w:val="000000"/>
                    </w:rPr>
                  </w:pPr>
                </w:p>
                <w:p w14:paraId="2AE17C5F" w14:textId="77777777" w:rsidR="002B4F86" w:rsidRPr="00382019" w:rsidRDefault="002B4F86">
                  <w:pPr>
                    <w:rPr>
                      <w:b/>
                      <w:color w:val="000000"/>
                    </w:rPr>
                  </w:pPr>
                </w:p>
                <w:p w14:paraId="276D1CCF" w14:textId="77777777" w:rsidR="002B4F86" w:rsidRPr="00382019" w:rsidRDefault="002B4F86">
                  <w:pPr>
                    <w:rPr>
                      <w:b/>
                      <w:color w:val="000000"/>
                    </w:rPr>
                  </w:pPr>
                </w:p>
                <w:p w14:paraId="1FF6F1F1" w14:textId="77777777" w:rsidR="002B4F86" w:rsidRPr="00382019" w:rsidRDefault="002B4F86">
                  <w:pPr>
                    <w:rPr>
                      <w:b/>
                      <w:color w:val="000000"/>
                    </w:rPr>
                  </w:pPr>
                </w:p>
                <w:p w14:paraId="5FAC5BA1" w14:textId="77777777" w:rsidR="002B4F86" w:rsidRPr="00382019" w:rsidRDefault="002B4F86">
                  <w:pPr>
                    <w:rPr>
                      <w:b/>
                      <w:color w:val="000000"/>
                    </w:rPr>
                  </w:pPr>
                </w:p>
              </w:tc>
            </w:tr>
            <w:tr w:rsidR="002B4F86" w14:paraId="73240D50" w14:textId="77777777" w:rsidTr="00382019">
              <w:trPr>
                <w:cantSplit/>
                <w:trHeight w:val="3727"/>
              </w:trPr>
              <w:tc>
                <w:tcPr>
                  <w:tcW w:w="4424" w:type="dxa"/>
                  <w:shd w:val="clear" w:color="auto" w:fill="FFFFFF"/>
                  <w:tcMar>
                    <w:top w:w="108" w:type="dxa"/>
                    <w:left w:w="108" w:type="dxa"/>
                    <w:bottom w:w="108" w:type="dxa"/>
                    <w:right w:w="108" w:type="dxa"/>
                  </w:tcMar>
                </w:tcPr>
                <w:p w14:paraId="37014EDF" w14:textId="77777777" w:rsidR="002B4F86" w:rsidRPr="00382019" w:rsidRDefault="00AC3DFF">
                  <w:pPr>
                    <w:rPr>
                      <w:b/>
                      <w:color w:val="000000"/>
                    </w:rPr>
                  </w:pPr>
                  <w:r w:rsidRPr="00382019">
                    <w:rPr>
                      <w:b/>
                      <w:color w:val="000000"/>
                    </w:rPr>
                    <w:t>Price</w:t>
                  </w:r>
                </w:p>
                <w:p w14:paraId="483B8353" w14:textId="77777777" w:rsidR="002B4F86" w:rsidRPr="00382019" w:rsidRDefault="002B4F86">
                  <w:pPr>
                    <w:rPr>
                      <w:b/>
                      <w:color w:val="000000"/>
                    </w:rPr>
                  </w:pPr>
                </w:p>
                <w:p w14:paraId="2E29D77A" w14:textId="77777777" w:rsidR="002B4F86" w:rsidRPr="00382019" w:rsidRDefault="002B4F86">
                  <w:pPr>
                    <w:rPr>
                      <w:b/>
                      <w:color w:val="000000"/>
                    </w:rPr>
                  </w:pPr>
                </w:p>
                <w:p w14:paraId="163C325F" w14:textId="77777777" w:rsidR="002B4F86" w:rsidRPr="00382019" w:rsidRDefault="002B4F86">
                  <w:pPr>
                    <w:rPr>
                      <w:b/>
                      <w:color w:val="000000"/>
                    </w:rPr>
                  </w:pPr>
                </w:p>
                <w:p w14:paraId="1E653231" w14:textId="77777777" w:rsidR="002B4F86" w:rsidRPr="00382019" w:rsidRDefault="002B4F86">
                  <w:pPr>
                    <w:rPr>
                      <w:b/>
                      <w:color w:val="000000"/>
                    </w:rPr>
                  </w:pPr>
                </w:p>
                <w:p w14:paraId="2B4346D0" w14:textId="77777777" w:rsidR="002B4F86" w:rsidRPr="00382019" w:rsidRDefault="002B4F86">
                  <w:pPr>
                    <w:rPr>
                      <w:b/>
                      <w:color w:val="000000"/>
                    </w:rPr>
                  </w:pPr>
                </w:p>
                <w:p w14:paraId="4F005834" w14:textId="77777777" w:rsidR="002B4F86" w:rsidRPr="00382019" w:rsidRDefault="002B4F86">
                  <w:pPr>
                    <w:rPr>
                      <w:b/>
                      <w:color w:val="000000"/>
                    </w:rPr>
                  </w:pPr>
                </w:p>
                <w:p w14:paraId="5B449709" w14:textId="77777777" w:rsidR="002B4F86" w:rsidRPr="00382019" w:rsidRDefault="002B4F86">
                  <w:pPr>
                    <w:rPr>
                      <w:b/>
                      <w:color w:val="000000"/>
                    </w:rPr>
                  </w:pPr>
                </w:p>
                <w:p w14:paraId="71630D6E" w14:textId="77777777" w:rsidR="002B4F86" w:rsidRPr="00382019" w:rsidRDefault="002B4F86">
                  <w:pPr>
                    <w:rPr>
                      <w:b/>
                      <w:color w:val="000000"/>
                    </w:rPr>
                  </w:pPr>
                </w:p>
                <w:p w14:paraId="00073B03" w14:textId="77777777" w:rsidR="002B4F86" w:rsidRPr="00382019" w:rsidRDefault="002B4F86">
                  <w:pPr>
                    <w:rPr>
                      <w:b/>
                      <w:color w:val="000000"/>
                    </w:rPr>
                  </w:pPr>
                </w:p>
                <w:p w14:paraId="306F93EB" w14:textId="77777777" w:rsidR="002B4F86" w:rsidRPr="00382019" w:rsidRDefault="002B4F86">
                  <w:pPr>
                    <w:rPr>
                      <w:b/>
                      <w:color w:val="000000"/>
                    </w:rPr>
                  </w:pPr>
                </w:p>
                <w:p w14:paraId="438A7032" w14:textId="77777777" w:rsidR="002B4F86" w:rsidRPr="00382019" w:rsidRDefault="002B4F86">
                  <w:pPr>
                    <w:rPr>
                      <w:b/>
                      <w:color w:val="000000"/>
                    </w:rPr>
                  </w:pPr>
                </w:p>
                <w:p w14:paraId="4133B36F" w14:textId="77777777" w:rsidR="002B4F86" w:rsidRPr="00382019" w:rsidRDefault="002B4F86">
                  <w:pPr>
                    <w:rPr>
                      <w:b/>
                      <w:color w:val="000000"/>
                    </w:rPr>
                  </w:pPr>
                </w:p>
                <w:p w14:paraId="7777870E" w14:textId="77777777" w:rsidR="002B4F86" w:rsidRPr="00382019" w:rsidRDefault="002B4F86">
                  <w:pPr>
                    <w:rPr>
                      <w:b/>
                      <w:color w:val="000000"/>
                    </w:rPr>
                  </w:pPr>
                </w:p>
              </w:tc>
              <w:tc>
                <w:tcPr>
                  <w:tcW w:w="4424" w:type="dxa"/>
                  <w:shd w:val="clear" w:color="auto" w:fill="FFFFFF"/>
                  <w:tcMar>
                    <w:top w:w="108" w:type="dxa"/>
                    <w:left w:w="108" w:type="dxa"/>
                    <w:bottom w:w="108" w:type="dxa"/>
                    <w:right w:w="108" w:type="dxa"/>
                  </w:tcMar>
                </w:tcPr>
                <w:p w14:paraId="3F852D34" w14:textId="77777777" w:rsidR="002B4F86" w:rsidRPr="00382019" w:rsidRDefault="00AC3DFF">
                  <w:pPr>
                    <w:rPr>
                      <w:b/>
                      <w:color w:val="000000"/>
                    </w:rPr>
                  </w:pPr>
                  <w:r w:rsidRPr="00382019">
                    <w:rPr>
                      <w:b/>
                      <w:color w:val="000000"/>
                    </w:rPr>
                    <w:t>Promotion</w:t>
                  </w:r>
                </w:p>
              </w:tc>
            </w:tr>
          </w:tbl>
          <w:p w14:paraId="491FA5B5" w14:textId="77777777" w:rsidR="002B4F86" w:rsidRDefault="002B4F86">
            <w:pPr>
              <w:spacing w:after="240"/>
              <w:rPr>
                <w:color w:val="000000"/>
              </w:rPr>
            </w:pPr>
          </w:p>
        </w:tc>
      </w:tr>
      <w:tr w:rsidR="002B4F86" w14:paraId="77E881E5" w14:textId="77777777" w:rsidTr="00382019">
        <w:trPr>
          <w:trHeight w:val="58"/>
        </w:trPr>
        <w:tc>
          <w:tcPr>
            <w:tcW w:w="9087" w:type="dxa"/>
            <w:gridSpan w:val="2"/>
            <w:shd w:val="clear" w:color="auto" w:fill="auto"/>
          </w:tcPr>
          <w:p w14:paraId="4743322B" w14:textId="77777777" w:rsidR="002B4F86" w:rsidRDefault="002B4F86">
            <w:pPr>
              <w:spacing w:after="240"/>
              <w:rPr>
                <w:color w:val="000000"/>
              </w:rPr>
            </w:pPr>
          </w:p>
        </w:tc>
      </w:tr>
    </w:tbl>
    <w:p w14:paraId="4539B890"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396B5B52" w14:textId="77777777">
        <w:tc>
          <w:tcPr>
            <w:tcW w:w="7631" w:type="dxa"/>
            <w:shd w:val="clear" w:color="auto" w:fill="333333"/>
            <w:vAlign w:val="center"/>
          </w:tcPr>
          <w:p w14:paraId="5456BDB7"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lastRenderedPageBreak/>
              <w:t>Stretch and challenge</w:t>
            </w:r>
          </w:p>
        </w:tc>
        <w:tc>
          <w:tcPr>
            <w:tcW w:w="1349" w:type="dxa"/>
            <w:shd w:val="clear" w:color="auto" w:fill="333333"/>
            <w:vAlign w:val="center"/>
          </w:tcPr>
          <w:p w14:paraId="1EB8FA69" w14:textId="77777777" w:rsidR="002B4F86" w:rsidRDefault="00AC3DFF">
            <w:pPr>
              <w:jc w:val="center"/>
              <w:rPr>
                <w:color w:val="000000"/>
              </w:rPr>
            </w:pPr>
            <w:r>
              <w:rPr>
                <w:noProof/>
                <w:color w:val="000000"/>
              </w:rPr>
              <w:drawing>
                <wp:inline distT="0" distB="0" distL="0" distR="0" wp14:anchorId="6403F300" wp14:editId="068E3B5E">
                  <wp:extent cx="638175" cy="638175"/>
                  <wp:effectExtent l="0" t="0" r="0" b="0"/>
                  <wp:docPr id="251" name="image5.png" descr="Text,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Text, logo&#10;&#10;Description automatically generated"/>
                          <pic:cNvPicPr preferRelativeResize="0"/>
                        </pic:nvPicPr>
                        <pic:blipFill>
                          <a:blip r:embed="rId21"/>
                          <a:srcRect/>
                          <a:stretch>
                            <a:fillRect/>
                          </a:stretch>
                        </pic:blipFill>
                        <pic:spPr>
                          <a:xfrm>
                            <a:off x="0" y="0"/>
                            <a:ext cx="638175" cy="638175"/>
                          </a:xfrm>
                          <a:prstGeom prst="rect">
                            <a:avLst/>
                          </a:prstGeom>
                          <a:ln/>
                        </pic:spPr>
                      </pic:pic>
                    </a:graphicData>
                  </a:graphic>
                </wp:inline>
              </w:drawing>
            </w:r>
          </w:p>
        </w:tc>
      </w:tr>
      <w:tr w:rsidR="002B4F86" w14:paraId="5CA8E21F" w14:textId="77777777">
        <w:tc>
          <w:tcPr>
            <w:tcW w:w="8980" w:type="dxa"/>
            <w:gridSpan w:val="2"/>
            <w:shd w:val="clear" w:color="auto" w:fill="auto"/>
          </w:tcPr>
          <w:p w14:paraId="6B765635" w14:textId="77777777" w:rsidR="002B4F86" w:rsidRDefault="00AC3DFF">
            <w:pPr>
              <w:rPr>
                <w:color w:val="000000"/>
              </w:rPr>
            </w:pPr>
            <w:r>
              <w:rPr>
                <w:color w:val="000000"/>
              </w:rPr>
              <w:t>Explain the importance of the Marketing Mix. How does it help an entrepreneur?</w:t>
            </w:r>
          </w:p>
          <w:p w14:paraId="35D63141" w14:textId="77777777" w:rsidR="002B4F86" w:rsidRDefault="002B4F86">
            <w:pPr>
              <w:rPr>
                <w:color w:val="000000"/>
              </w:rPr>
            </w:pPr>
          </w:p>
          <w:p w14:paraId="752C6A25" w14:textId="77777777" w:rsidR="002B4F86" w:rsidRDefault="002B4F86">
            <w:pPr>
              <w:rPr>
                <w:color w:val="000000"/>
              </w:rPr>
            </w:pPr>
          </w:p>
          <w:p w14:paraId="43F0FDFC" w14:textId="77777777" w:rsidR="002B4F86" w:rsidRDefault="002B4F86">
            <w:pPr>
              <w:rPr>
                <w:color w:val="000000"/>
              </w:rPr>
            </w:pPr>
          </w:p>
          <w:p w14:paraId="0F4C7FCC" w14:textId="77777777" w:rsidR="002B4F86" w:rsidRDefault="002B4F86">
            <w:pPr>
              <w:rPr>
                <w:color w:val="000000"/>
              </w:rPr>
            </w:pPr>
          </w:p>
          <w:p w14:paraId="04CF6105" w14:textId="77777777" w:rsidR="002B4F86" w:rsidRDefault="002B4F86">
            <w:pPr>
              <w:rPr>
                <w:color w:val="000000"/>
              </w:rPr>
            </w:pPr>
          </w:p>
          <w:p w14:paraId="22C9C13A" w14:textId="77777777" w:rsidR="002B4F86" w:rsidRDefault="002B4F86">
            <w:pPr>
              <w:rPr>
                <w:color w:val="000000"/>
              </w:rPr>
            </w:pPr>
          </w:p>
          <w:p w14:paraId="3106A1B1" w14:textId="77777777" w:rsidR="002B4F86" w:rsidRDefault="002B4F86">
            <w:pPr>
              <w:rPr>
                <w:color w:val="000000"/>
              </w:rPr>
            </w:pPr>
          </w:p>
          <w:p w14:paraId="6675D20C" w14:textId="77777777" w:rsidR="002B4F86" w:rsidRDefault="002B4F86">
            <w:pPr>
              <w:rPr>
                <w:color w:val="000000"/>
              </w:rPr>
            </w:pPr>
          </w:p>
          <w:p w14:paraId="71E43503" w14:textId="554A89A5" w:rsidR="008809A7" w:rsidRDefault="008809A7">
            <w:pPr>
              <w:rPr>
                <w:color w:val="000000"/>
              </w:rPr>
            </w:pPr>
          </w:p>
          <w:p w14:paraId="740AD279" w14:textId="77777777" w:rsidR="002B4F86" w:rsidRDefault="002B4F86">
            <w:pPr>
              <w:rPr>
                <w:color w:val="000000"/>
              </w:rPr>
            </w:pPr>
          </w:p>
          <w:p w14:paraId="5E397141" w14:textId="77777777" w:rsidR="002B4F86" w:rsidRDefault="002B4F86">
            <w:pPr>
              <w:rPr>
                <w:color w:val="000000"/>
              </w:rPr>
            </w:pPr>
          </w:p>
          <w:p w14:paraId="5CBAA9D9" w14:textId="77777777" w:rsidR="002B4F86" w:rsidRDefault="002B4F86">
            <w:pPr>
              <w:rPr>
                <w:color w:val="000000"/>
              </w:rPr>
            </w:pPr>
          </w:p>
          <w:p w14:paraId="0012BE81" w14:textId="77777777" w:rsidR="002B4F86" w:rsidRDefault="002B4F86">
            <w:pPr>
              <w:rPr>
                <w:color w:val="000000"/>
              </w:rPr>
            </w:pPr>
          </w:p>
          <w:p w14:paraId="6A231814" w14:textId="77777777" w:rsidR="002B4F86" w:rsidRDefault="002B4F86">
            <w:pPr>
              <w:rPr>
                <w:color w:val="000000"/>
              </w:rPr>
            </w:pPr>
          </w:p>
          <w:p w14:paraId="5F5FA077" w14:textId="77777777" w:rsidR="002B4F86" w:rsidRDefault="002B4F86">
            <w:pPr>
              <w:rPr>
                <w:color w:val="000000"/>
              </w:rPr>
            </w:pPr>
          </w:p>
          <w:p w14:paraId="729BDD9A" w14:textId="77777777" w:rsidR="002B4F86" w:rsidRDefault="002B4F86">
            <w:pPr>
              <w:rPr>
                <w:color w:val="000000"/>
              </w:rPr>
            </w:pPr>
          </w:p>
          <w:p w14:paraId="60915E1F" w14:textId="77777777" w:rsidR="002B4F86" w:rsidRDefault="002B4F86">
            <w:pPr>
              <w:rPr>
                <w:color w:val="000000"/>
              </w:rPr>
            </w:pPr>
          </w:p>
          <w:p w14:paraId="43D4AACC" w14:textId="77777777" w:rsidR="002B4F86" w:rsidRDefault="002B4F86">
            <w:pPr>
              <w:rPr>
                <w:color w:val="000000"/>
              </w:rPr>
            </w:pPr>
          </w:p>
          <w:p w14:paraId="50A91E4A" w14:textId="77777777" w:rsidR="002B4F86" w:rsidRDefault="002B4F86">
            <w:pPr>
              <w:rPr>
                <w:color w:val="000000"/>
              </w:rPr>
            </w:pPr>
          </w:p>
          <w:p w14:paraId="02FBCFFB" w14:textId="77777777" w:rsidR="002B4F86" w:rsidRDefault="002B4F86">
            <w:pPr>
              <w:rPr>
                <w:color w:val="000000"/>
              </w:rPr>
            </w:pPr>
          </w:p>
          <w:p w14:paraId="11669485" w14:textId="77777777" w:rsidR="002B4F86" w:rsidRDefault="002B4F86">
            <w:pPr>
              <w:rPr>
                <w:color w:val="000000"/>
              </w:rPr>
            </w:pPr>
          </w:p>
          <w:p w14:paraId="275C7EF9" w14:textId="77777777" w:rsidR="002B4F86" w:rsidRDefault="002B4F86">
            <w:pPr>
              <w:rPr>
                <w:color w:val="000000"/>
              </w:rPr>
            </w:pPr>
          </w:p>
          <w:p w14:paraId="227FD9F8" w14:textId="77777777" w:rsidR="002B4F86" w:rsidRDefault="002B4F86">
            <w:pPr>
              <w:rPr>
                <w:color w:val="000000"/>
              </w:rPr>
            </w:pPr>
          </w:p>
          <w:p w14:paraId="1DD9CBD3" w14:textId="77777777" w:rsidR="002B4F86" w:rsidRDefault="002B4F86">
            <w:pPr>
              <w:rPr>
                <w:color w:val="000000"/>
              </w:rPr>
            </w:pPr>
          </w:p>
          <w:p w14:paraId="476D1121" w14:textId="77777777" w:rsidR="002B4F86" w:rsidRDefault="002B4F86">
            <w:pPr>
              <w:rPr>
                <w:color w:val="000000"/>
              </w:rPr>
            </w:pPr>
          </w:p>
          <w:p w14:paraId="3E36F0A9" w14:textId="77777777" w:rsidR="002B4F86" w:rsidRDefault="002B4F86">
            <w:pPr>
              <w:rPr>
                <w:color w:val="000000"/>
              </w:rPr>
            </w:pPr>
          </w:p>
          <w:p w14:paraId="5CBB5CC8" w14:textId="77777777" w:rsidR="002B4F86" w:rsidRDefault="002B4F86">
            <w:pPr>
              <w:rPr>
                <w:color w:val="000000"/>
              </w:rPr>
            </w:pPr>
          </w:p>
          <w:p w14:paraId="1AE3593F" w14:textId="77777777" w:rsidR="002B4F86" w:rsidRDefault="002B4F86">
            <w:pPr>
              <w:rPr>
                <w:color w:val="000000"/>
              </w:rPr>
            </w:pPr>
          </w:p>
          <w:p w14:paraId="1EE391A4" w14:textId="77777777" w:rsidR="002B4F86" w:rsidRDefault="002B4F86">
            <w:pPr>
              <w:rPr>
                <w:color w:val="000000"/>
              </w:rPr>
            </w:pPr>
          </w:p>
          <w:p w14:paraId="1B570C8F" w14:textId="77777777" w:rsidR="002B4F86" w:rsidRDefault="002B4F86">
            <w:pPr>
              <w:rPr>
                <w:color w:val="000000"/>
              </w:rPr>
            </w:pPr>
          </w:p>
          <w:p w14:paraId="75898477" w14:textId="77777777" w:rsidR="002B4F86" w:rsidRDefault="002B4F86">
            <w:pPr>
              <w:rPr>
                <w:color w:val="000000"/>
              </w:rPr>
            </w:pPr>
          </w:p>
          <w:p w14:paraId="37ABC41D" w14:textId="77777777" w:rsidR="002B4F86" w:rsidRDefault="002B4F86">
            <w:pPr>
              <w:rPr>
                <w:color w:val="000000"/>
              </w:rPr>
            </w:pPr>
          </w:p>
          <w:p w14:paraId="13686669" w14:textId="77777777" w:rsidR="002B4F86" w:rsidRDefault="002B4F86">
            <w:pPr>
              <w:rPr>
                <w:color w:val="000000"/>
              </w:rPr>
            </w:pPr>
          </w:p>
          <w:p w14:paraId="272D991F" w14:textId="77777777" w:rsidR="002B4F86" w:rsidRDefault="002B4F86">
            <w:pPr>
              <w:rPr>
                <w:color w:val="000000"/>
              </w:rPr>
            </w:pPr>
          </w:p>
          <w:p w14:paraId="1B57FEF9" w14:textId="77777777" w:rsidR="002B4F86" w:rsidRDefault="002B4F86">
            <w:pPr>
              <w:rPr>
                <w:color w:val="000000"/>
              </w:rPr>
            </w:pPr>
          </w:p>
          <w:p w14:paraId="19DD5F97" w14:textId="77777777" w:rsidR="002B4F86" w:rsidRDefault="002B4F86">
            <w:pPr>
              <w:spacing w:after="240"/>
              <w:rPr>
                <w:color w:val="000000"/>
              </w:rPr>
            </w:pPr>
          </w:p>
        </w:tc>
      </w:tr>
    </w:tbl>
    <w:p w14:paraId="55F796ED" w14:textId="77777777" w:rsidR="002B4F86" w:rsidRDefault="002B4F86">
      <w:pPr>
        <w:rPr>
          <w:color w:val="000000"/>
        </w:rPr>
      </w:pPr>
    </w:p>
    <w:p w14:paraId="1665EFDF" w14:textId="77777777" w:rsidR="002B4F86" w:rsidRDefault="002B4F86">
      <w:pPr>
        <w:rPr>
          <w:rFonts w:ascii="Verdana" w:eastAsia="Verdana" w:hAnsi="Verdana" w:cs="Verdana"/>
          <w:b/>
          <w:color w:val="000000"/>
          <w:sz w:val="28"/>
          <w:szCs w:val="28"/>
        </w:rPr>
      </w:pPr>
    </w:p>
    <w:p w14:paraId="5FAFF575" w14:textId="77777777" w:rsidR="002B4F86" w:rsidRDefault="002B4F86">
      <w:pPr>
        <w:rPr>
          <w:color w:val="000000"/>
        </w:rPr>
      </w:pPr>
    </w:p>
    <w:tbl>
      <w:tblPr>
        <w:tblW w:w="8980" w:type="dxa"/>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3E1A35F0" w14:textId="77777777">
        <w:trPr>
          <w:tblHeader/>
        </w:trPr>
        <w:tc>
          <w:tcPr>
            <w:tcW w:w="7631" w:type="dxa"/>
            <w:shd w:val="clear" w:color="auto" w:fill="A098FA"/>
            <w:vAlign w:val="center"/>
          </w:tcPr>
          <w:p w14:paraId="7C687339"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lastRenderedPageBreak/>
              <w:t>Progress check</w:t>
            </w:r>
          </w:p>
        </w:tc>
        <w:tc>
          <w:tcPr>
            <w:tcW w:w="1349" w:type="dxa"/>
            <w:shd w:val="clear" w:color="auto" w:fill="A098FA"/>
            <w:vAlign w:val="center"/>
          </w:tcPr>
          <w:p w14:paraId="4E195D39" w14:textId="77777777" w:rsidR="002B4F86" w:rsidRDefault="00AC3DFF">
            <w:pPr>
              <w:jc w:val="center"/>
              <w:rPr>
                <w:color w:val="000000"/>
              </w:rPr>
            </w:pPr>
            <w:r>
              <w:rPr>
                <w:noProof/>
                <w:color w:val="000000"/>
              </w:rPr>
              <w:drawing>
                <wp:inline distT="0" distB="0" distL="0" distR="0" wp14:anchorId="19883C00" wp14:editId="1A727DFB">
                  <wp:extent cx="637200" cy="637200"/>
                  <wp:effectExtent l="0" t="0" r="0" b="0"/>
                  <wp:docPr id="252" name="image8.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Icon&#10;&#10;Description automatically generated"/>
                          <pic:cNvPicPr preferRelativeResize="0"/>
                        </pic:nvPicPr>
                        <pic:blipFill>
                          <a:blip r:embed="rId23"/>
                          <a:srcRect/>
                          <a:stretch>
                            <a:fillRect/>
                          </a:stretch>
                        </pic:blipFill>
                        <pic:spPr>
                          <a:xfrm>
                            <a:off x="0" y="0"/>
                            <a:ext cx="637200" cy="637200"/>
                          </a:xfrm>
                          <a:prstGeom prst="rect">
                            <a:avLst/>
                          </a:prstGeom>
                          <a:ln/>
                        </pic:spPr>
                      </pic:pic>
                    </a:graphicData>
                  </a:graphic>
                </wp:inline>
              </w:drawing>
            </w:r>
          </w:p>
        </w:tc>
      </w:tr>
      <w:tr w:rsidR="002B4F86" w14:paraId="7F6F93AE" w14:textId="77777777" w:rsidTr="005B5345">
        <w:trPr>
          <w:trHeight w:val="10580"/>
          <w:tblHeader/>
        </w:trPr>
        <w:tc>
          <w:tcPr>
            <w:tcW w:w="8980" w:type="dxa"/>
            <w:gridSpan w:val="2"/>
            <w:shd w:val="clear" w:color="auto" w:fill="auto"/>
          </w:tcPr>
          <w:p w14:paraId="0E94170D" w14:textId="77777777" w:rsidR="002B4F86" w:rsidRDefault="00AC3DFF">
            <w:pPr>
              <w:rPr>
                <w:color w:val="000000"/>
              </w:rPr>
            </w:pPr>
            <w:r>
              <w:rPr>
                <w:b/>
                <w:color w:val="000000"/>
              </w:rPr>
              <w:t xml:space="preserve">Quiz </w:t>
            </w:r>
            <w:r>
              <w:rPr>
                <w:color w:val="000000"/>
              </w:rPr>
              <w:t>– Write your answers below:</w:t>
            </w:r>
          </w:p>
          <w:p w14:paraId="6244FF8C" w14:textId="77777777" w:rsidR="002B4F86" w:rsidRDefault="002B4F86">
            <w:pPr>
              <w:rPr>
                <w:b/>
                <w:color w:val="000000"/>
              </w:rPr>
            </w:pPr>
          </w:p>
          <w:p w14:paraId="0C0C960C" w14:textId="77777777" w:rsidR="002B4F86" w:rsidRPr="00C743B4" w:rsidRDefault="00AC3DFF">
            <w:pPr>
              <w:numPr>
                <w:ilvl w:val="0"/>
                <w:numId w:val="5"/>
              </w:numPr>
              <w:pBdr>
                <w:top w:val="nil"/>
                <w:left w:val="nil"/>
                <w:bottom w:val="nil"/>
                <w:right w:val="nil"/>
                <w:between w:val="nil"/>
              </w:pBdr>
              <w:rPr>
                <w:bCs/>
                <w:color w:val="000000"/>
              </w:rPr>
            </w:pPr>
            <w:r w:rsidRPr="00C743B4">
              <w:rPr>
                <w:bCs/>
                <w:color w:val="000000"/>
              </w:rPr>
              <w:t>What are the 4 Ps of the Marketing Mix?</w:t>
            </w:r>
          </w:p>
          <w:p w14:paraId="59E50B52" w14:textId="77777777" w:rsidR="002B4F86" w:rsidRPr="00C743B4" w:rsidRDefault="002B4F86">
            <w:pPr>
              <w:rPr>
                <w:bCs/>
                <w:color w:val="000000"/>
              </w:rPr>
            </w:pPr>
          </w:p>
          <w:p w14:paraId="42F03523" w14:textId="77777777" w:rsidR="002B4F86" w:rsidRPr="00C743B4" w:rsidRDefault="002B4F86">
            <w:pPr>
              <w:rPr>
                <w:bCs/>
                <w:color w:val="000000"/>
              </w:rPr>
            </w:pPr>
          </w:p>
          <w:p w14:paraId="14334C38" w14:textId="77777777" w:rsidR="002B4F86" w:rsidRPr="00C743B4" w:rsidRDefault="002B4F86">
            <w:pPr>
              <w:rPr>
                <w:bCs/>
                <w:color w:val="000000"/>
              </w:rPr>
            </w:pPr>
          </w:p>
          <w:p w14:paraId="0EFFC548" w14:textId="77777777" w:rsidR="002B4F86" w:rsidRPr="00C743B4" w:rsidRDefault="002B4F86">
            <w:pPr>
              <w:rPr>
                <w:bCs/>
                <w:color w:val="000000"/>
              </w:rPr>
            </w:pPr>
          </w:p>
          <w:p w14:paraId="054012D5" w14:textId="77777777" w:rsidR="002B4F86" w:rsidRPr="00C743B4" w:rsidRDefault="002B4F86">
            <w:pPr>
              <w:rPr>
                <w:bCs/>
                <w:color w:val="000000"/>
              </w:rPr>
            </w:pPr>
          </w:p>
          <w:p w14:paraId="061F2749" w14:textId="2BA59737" w:rsidR="002B4F86" w:rsidRDefault="002B4F86">
            <w:pPr>
              <w:pBdr>
                <w:top w:val="nil"/>
                <w:left w:val="nil"/>
                <w:bottom w:val="nil"/>
                <w:right w:val="nil"/>
                <w:between w:val="nil"/>
              </w:pBdr>
              <w:ind w:left="720"/>
              <w:rPr>
                <w:bCs/>
                <w:color w:val="000000"/>
              </w:rPr>
            </w:pPr>
          </w:p>
          <w:p w14:paraId="0AA6E50A" w14:textId="77777777" w:rsidR="00EF1C04" w:rsidRPr="00C743B4" w:rsidRDefault="00EF1C04">
            <w:pPr>
              <w:pBdr>
                <w:top w:val="nil"/>
                <w:left w:val="nil"/>
                <w:bottom w:val="nil"/>
                <w:right w:val="nil"/>
                <w:between w:val="nil"/>
              </w:pBdr>
              <w:ind w:left="720"/>
              <w:rPr>
                <w:bCs/>
                <w:color w:val="000000"/>
              </w:rPr>
            </w:pPr>
          </w:p>
          <w:p w14:paraId="7432CDF2" w14:textId="77777777" w:rsidR="002B4F86" w:rsidRPr="00C743B4" w:rsidRDefault="00AC3DFF">
            <w:pPr>
              <w:numPr>
                <w:ilvl w:val="0"/>
                <w:numId w:val="5"/>
              </w:numPr>
              <w:pBdr>
                <w:top w:val="nil"/>
                <w:left w:val="nil"/>
                <w:bottom w:val="nil"/>
                <w:right w:val="nil"/>
                <w:between w:val="nil"/>
              </w:pBdr>
              <w:rPr>
                <w:bCs/>
                <w:color w:val="000000"/>
              </w:rPr>
            </w:pPr>
            <w:r w:rsidRPr="00C743B4">
              <w:rPr>
                <w:bCs/>
                <w:color w:val="000000"/>
              </w:rPr>
              <w:t>What is the definition of a target market?</w:t>
            </w:r>
          </w:p>
          <w:p w14:paraId="5C13A01E" w14:textId="77777777" w:rsidR="002B4F86" w:rsidRPr="00C743B4" w:rsidRDefault="002B4F86">
            <w:pPr>
              <w:rPr>
                <w:bCs/>
                <w:color w:val="000000"/>
              </w:rPr>
            </w:pPr>
          </w:p>
          <w:p w14:paraId="77F28B9E" w14:textId="77777777" w:rsidR="002B4F86" w:rsidRPr="00C743B4" w:rsidRDefault="002B4F86">
            <w:pPr>
              <w:rPr>
                <w:bCs/>
                <w:color w:val="000000"/>
              </w:rPr>
            </w:pPr>
          </w:p>
          <w:p w14:paraId="2EE31BBE" w14:textId="77777777" w:rsidR="002B4F86" w:rsidRPr="00C743B4" w:rsidRDefault="002B4F86">
            <w:pPr>
              <w:rPr>
                <w:bCs/>
                <w:color w:val="000000"/>
              </w:rPr>
            </w:pPr>
          </w:p>
          <w:p w14:paraId="59AC1EDD" w14:textId="77777777" w:rsidR="002B4F86" w:rsidRPr="00C743B4" w:rsidRDefault="002B4F86">
            <w:pPr>
              <w:pBdr>
                <w:top w:val="nil"/>
                <w:left w:val="nil"/>
                <w:bottom w:val="nil"/>
                <w:right w:val="nil"/>
                <w:between w:val="nil"/>
              </w:pBdr>
              <w:ind w:left="720"/>
              <w:rPr>
                <w:bCs/>
                <w:color w:val="000000"/>
              </w:rPr>
            </w:pPr>
          </w:p>
          <w:p w14:paraId="3B28F221" w14:textId="77777777" w:rsidR="002B4F86" w:rsidRPr="00C743B4" w:rsidRDefault="002B4F86">
            <w:pPr>
              <w:pBdr>
                <w:top w:val="nil"/>
                <w:left w:val="nil"/>
                <w:bottom w:val="nil"/>
                <w:right w:val="nil"/>
                <w:between w:val="nil"/>
              </w:pBdr>
              <w:ind w:left="720"/>
              <w:rPr>
                <w:bCs/>
                <w:color w:val="000000"/>
              </w:rPr>
            </w:pPr>
          </w:p>
          <w:p w14:paraId="2CDDC0C5" w14:textId="3FAD62C3" w:rsidR="002B4F86" w:rsidRDefault="002B4F86">
            <w:pPr>
              <w:pBdr>
                <w:top w:val="nil"/>
                <w:left w:val="nil"/>
                <w:bottom w:val="nil"/>
                <w:right w:val="nil"/>
                <w:between w:val="nil"/>
              </w:pBdr>
              <w:ind w:left="720"/>
              <w:rPr>
                <w:bCs/>
                <w:color w:val="000000"/>
              </w:rPr>
            </w:pPr>
          </w:p>
          <w:p w14:paraId="79B29A2B" w14:textId="77777777" w:rsidR="00EF1C04" w:rsidRPr="00C743B4" w:rsidRDefault="00EF1C04">
            <w:pPr>
              <w:pBdr>
                <w:top w:val="nil"/>
                <w:left w:val="nil"/>
                <w:bottom w:val="nil"/>
                <w:right w:val="nil"/>
                <w:between w:val="nil"/>
              </w:pBdr>
              <w:ind w:left="720"/>
              <w:rPr>
                <w:bCs/>
                <w:color w:val="000000"/>
              </w:rPr>
            </w:pPr>
          </w:p>
          <w:p w14:paraId="523904CE" w14:textId="77777777" w:rsidR="002B4F86" w:rsidRPr="00C743B4" w:rsidRDefault="00AC3DFF">
            <w:pPr>
              <w:numPr>
                <w:ilvl w:val="0"/>
                <w:numId w:val="5"/>
              </w:numPr>
              <w:pBdr>
                <w:top w:val="nil"/>
                <w:left w:val="nil"/>
                <w:bottom w:val="nil"/>
                <w:right w:val="nil"/>
                <w:between w:val="nil"/>
              </w:pBdr>
              <w:rPr>
                <w:bCs/>
                <w:color w:val="000000"/>
              </w:rPr>
            </w:pPr>
            <w:r w:rsidRPr="00C743B4">
              <w:rPr>
                <w:bCs/>
                <w:color w:val="000000"/>
              </w:rPr>
              <w:t>Why might an entrepreneur start a new business?</w:t>
            </w:r>
          </w:p>
          <w:p w14:paraId="707A385C" w14:textId="7D21C305" w:rsidR="002B4F86" w:rsidRDefault="002B4F86">
            <w:pPr>
              <w:rPr>
                <w:bCs/>
                <w:color w:val="000000"/>
              </w:rPr>
            </w:pPr>
          </w:p>
          <w:p w14:paraId="13439DB1" w14:textId="77777777" w:rsidR="00EF1C04" w:rsidRPr="00C743B4" w:rsidRDefault="00EF1C04">
            <w:pPr>
              <w:rPr>
                <w:bCs/>
                <w:color w:val="000000"/>
              </w:rPr>
            </w:pPr>
          </w:p>
          <w:p w14:paraId="1BD12659" w14:textId="77777777" w:rsidR="002B4F86" w:rsidRPr="00C743B4" w:rsidRDefault="002B4F86">
            <w:pPr>
              <w:rPr>
                <w:bCs/>
                <w:color w:val="000000"/>
              </w:rPr>
            </w:pPr>
          </w:p>
          <w:p w14:paraId="41B8E0CD" w14:textId="46C55D30" w:rsidR="002B4F86" w:rsidRDefault="002B4F86">
            <w:pPr>
              <w:rPr>
                <w:bCs/>
                <w:color w:val="000000"/>
              </w:rPr>
            </w:pPr>
          </w:p>
          <w:p w14:paraId="1C94CD50" w14:textId="1395257F" w:rsidR="005B5345" w:rsidRDefault="005B5345">
            <w:pPr>
              <w:rPr>
                <w:bCs/>
                <w:color w:val="000000"/>
              </w:rPr>
            </w:pPr>
          </w:p>
          <w:p w14:paraId="5BCC2BC9" w14:textId="77777777" w:rsidR="005B5345" w:rsidRPr="00C743B4" w:rsidRDefault="005B5345">
            <w:pPr>
              <w:rPr>
                <w:bCs/>
                <w:color w:val="000000"/>
              </w:rPr>
            </w:pPr>
          </w:p>
          <w:p w14:paraId="6C94E259" w14:textId="77777777" w:rsidR="002B4F86" w:rsidRPr="00C743B4" w:rsidRDefault="002B4F86">
            <w:pPr>
              <w:rPr>
                <w:bCs/>
                <w:color w:val="000000"/>
              </w:rPr>
            </w:pPr>
          </w:p>
          <w:p w14:paraId="0BD89BD9" w14:textId="57DF1476" w:rsidR="002B4F86" w:rsidRPr="00C743B4" w:rsidRDefault="00AC3DFF">
            <w:pPr>
              <w:numPr>
                <w:ilvl w:val="0"/>
                <w:numId w:val="5"/>
              </w:numPr>
              <w:pBdr>
                <w:top w:val="nil"/>
                <w:left w:val="nil"/>
                <w:bottom w:val="nil"/>
                <w:right w:val="nil"/>
                <w:between w:val="nil"/>
              </w:pBdr>
              <w:rPr>
                <w:bCs/>
                <w:color w:val="000000"/>
              </w:rPr>
            </w:pPr>
            <w:r w:rsidRPr="00C743B4">
              <w:rPr>
                <w:bCs/>
                <w:color w:val="000000"/>
              </w:rPr>
              <w:t xml:space="preserve">Describe what is meant by a </w:t>
            </w:r>
            <w:r w:rsidR="00764E38">
              <w:rPr>
                <w:bCs/>
                <w:color w:val="000000"/>
              </w:rPr>
              <w:t>“</w:t>
            </w:r>
            <w:r w:rsidRPr="00C743B4">
              <w:rPr>
                <w:bCs/>
                <w:color w:val="000000"/>
              </w:rPr>
              <w:t>gap in the market</w:t>
            </w:r>
            <w:r w:rsidR="00594BC1">
              <w:rPr>
                <w:bCs/>
                <w:color w:val="000000"/>
              </w:rPr>
              <w:t>.”</w:t>
            </w:r>
          </w:p>
          <w:p w14:paraId="0FDF8A4F" w14:textId="77777777" w:rsidR="002B4F86" w:rsidRPr="00C743B4" w:rsidRDefault="002B4F86">
            <w:pPr>
              <w:rPr>
                <w:bCs/>
                <w:color w:val="000000"/>
              </w:rPr>
            </w:pPr>
          </w:p>
          <w:p w14:paraId="0DC9AE34" w14:textId="77777777" w:rsidR="002B4F86" w:rsidRPr="00C743B4" w:rsidRDefault="002B4F86">
            <w:pPr>
              <w:rPr>
                <w:bCs/>
                <w:color w:val="000000"/>
              </w:rPr>
            </w:pPr>
          </w:p>
          <w:p w14:paraId="0D2CA888" w14:textId="69CE1492" w:rsidR="002B4F86" w:rsidRDefault="002B4F86">
            <w:pPr>
              <w:rPr>
                <w:bCs/>
                <w:color w:val="000000"/>
              </w:rPr>
            </w:pPr>
          </w:p>
          <w:p w14:paraId="21F82638" w14:textId="47DEEB84" w:rsidR="005B5345" w:rsidRDefault="005B5345">
            <w:pPr>
              <w:rPr>
                <w:bCs/>
                <w:color w:val="000000"/>
              </w:rPr>
            </w:pPr>
          </w:p>
          <w:p w14:paraId="4DFDF122" w14:textId="22187873" w:rsidR="005B5345" w:rsidRDefault="005B5345">
            <w:pPr>
              <w:rPr>
                <w:bCs/>
                <w:color w:val="000000"/>
              </w:rPr>
            </w:pPr>
          </w:p>
          <w:p w14:paraId="1FD1981D" w14:textId="240540FB" w:rsidR="005B5345" w:rsidRDefault="005B5345">
            <w:pPr>
              <w:rPr>
                <w:bCs/>
                <w:color w:val="000000"/>
              </w:rPr>
            </w:pPr>
          </w:p>
          <w:p w14:paraId="789AA111" w14:textId="77777777" w:rsidR="00EF1C04" w:rsidRPr="00C743B4" w:rsidRDefault="00EF1C04">
            <w:pPr>
              <w:rPr>
                <w:bCs/>
                <w:color w:val="000000"/>
              </w:rPr>
            </w:pPr>
          </w:p>
          <w:p w14:paraId="51E07523" w14:textId="77777777" w:rsidR="002B4F86" w:rsidRPr="00C743B4" w:rsidRDefault="00AC3DFF">
            <w:pPr>
              <w:numPr>
                <w:ilvl w:val="0"/>
                <w:numId w:val="5"/>
              </w:numPr>
              <w:pBdr>
                <w:top w:val="nil"/>
                <w:left w:val="nil"/>
                <w:bottom w:val="nil"/>
                <w:right w:val="nil"/>
                <w:between w:val="nil"/>
              </w:pBdr>
              <w:rPr>
                <w:bCs/>
                <w:color w:val="000000"/>
              </w:rPr>
            </w:pPr>
            <w:r w:rsidRPr="00C743B4">
              <w:rPr>
                <w:bCs/>
                <w:color w:val="000000"/>
              </w:rPr>
              <w:t>What business would you like to start?</w:t>
            </w:r>
          </w:p>
          <w:p w14:paraId="2AFAACD0" w14:textId="77777777" w:rsidR="002B4F86" w:rsidRPr="00C743B4" w:rsidRDefault="002B4F86">
            <w:pPr>
              <w:rPr>
                <w:bCs/>
                <w:color w:val="000000"/>
              </w:rPr>
            </w:pPr>
          </w:p>
          <w:p w14:paraId="6DC46D05" w14:textId="77777777" w:rsidR="002B4F86" w:rsidRDefault="002B4F86">
            <w:pPr>
              <w:rPr>
                <w:b/>
                <w:color w:val="000000"/>
              </w:rPr>
            </w:pPr>
          </w:p>
          <w:p w14:paraId="23974145" w14:textId="77777777" w:rsidR="002B4F86" w:rsidRDefault="002B4F86">
            <w:pPr>
              <w:rPr>
                <w:b/>
                <w:color w:val="000000"/>
              </w:rPr>
            </w:pPr>
          </w:p>
          <w:p w14:paraId="7CAFAFA2" w14:textId="77777777" w:rsidR="002B4F86" w:rsidRDefault="002B4F86">
            <w:pPr>
              <w:rPr>
                <w:b/>
                <w:color w:val="000000"/>
              </w:rPr>
            </w:pPr>
          </w:p>
          <w:p w14:paraId="27DA645B" w14:textId="77777777" w:rsidR="002B4F86" w:rsidRDefault="002B4F86">
            <w:pPr>
              <w:rPr>
                <w:b/>
                <w:color w:val="000000"/>
              </w:rPr>
            </w:pPr>
          </w:p>
          <w:p w14:paraId="0048AF09" w14:textId="77777777" w:rsidR="002B4F86" w:rsidRDefault="002B4F86">
            <w:pPr>
              <w:rPr>
                <w:color w:val="000000"/>
              </w:rPr>
            </w:pPr>
          </w:p>
        </w:tc>
      </w:tr>
    </w:tbl>
    <w:p w14:paraId="768168E1" w14:textId="77777777" w:rsidR="002B4F86" w:rsidRDefault="002B4F86">
      <w:pPr>
        <w:rPr>
          <w:color w:val="000000"/>
        </w:rPr>
      </w:pPr>
    </w:p>
    <w:p w14:paraId="2A0DA078" w14:textId="37A1F858" w:rsidR="002B4F86" w:rsidRDefault="002B4F86">
      <w:pPr>
        <w:rPr>
          <w:color w:val="000000"/>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EF1C04" w14:paraId="77448B65" w14:textId="77777777" w:rsidTr="007424AE">
        <w:tc>
          <w:tcPr>
            <w:tcW w:w="4259" w:type="pct"/>
            <w:gridSpan w:val="2"/>
            <w:shd w:val="clear" w:color="auto" w:fill="A098FA"/>
            <w:vAlign w:val="center"/>
          </w:tcPr>
          <w:p w14:paraId="64212182" w14:textId="77777777" w:rsidR="00EF1C04" w:rsidRPr="0058213C" w:rsidRDefault="00EF1C04" w:rsidP="007424AE">
            <w:pPr>
              <w:rPr>
                <w:rFonts w:ascii="Verdana" w:hAnsi="Verdana"/>
                <w:color w:val="333333"/>
                <w:sz w:val="32"/>
                <w:szCs w:val="32"/>
              </w:rPr>
            </w:pPr>
            <w:r w:rsidRPr="00B3541A">
              <w:rPr>
                <w:rFonts w:ascii="Verdana" w:hAnsi="Verdana"/>
                <w:b/>
                <w:color w:val="333333"/>
                <w:sz w:val="32"/>
                <w:szCs w:val="32"/>
              </w:rPr>
              <w:lastRenderedPageBreak/>
              <w:t xml:space="preserve">Learning </w:t>
            </w:r>
            <w:r>
              <w:rPr>
                <w:rFonts w:ascii="Verdana" w:hAnsi="Verdana"/>
                <w:b/>
                <w:color w:val="333333"/>
                <w:sz w:val="32"/>
                <w:szCs w:val="32"/>
              </w:rPr>
              <w:t>recap</w:t>
            </w:r>
          </w:p>
        </w:tc>
        <w:tc>
          <w:tcPr>
            <w:tcW w:w="741" w:type="pct"/>
            <w:shd w:val="clear" w:color="auto" w:fill="A098FA"/>
            <w:vAlign w:val="center"/>
          </w:tcPr>
          <w:p w14:paraId="660F628C" w14:textId="77777777" w:rsidR="00EF1C04" w:rsidRPr="0058213C" w:rsidRDefault="00EF1C04" w:rsidP="007424AE">
            <w:pPr>
              <w:jc w:val="center"/>
              <w:rPr>
                <w:color w:val="333333"/>
              </w:rPr>
            </w:pPr>
            <w:r>
              <w:rPr>
                <w:noProof/>
              </w:rPr>
              <w:drawing>
                <wp:inline distT="0" distB="0" distL="0" distR="0" wp14:anchorId="6CEF8BC5" wp14:editId="3CD1EB12">
                  <wp:extent cx="638175" cy="638175"/>
                  <wp:effectExtent l="0" t="0" r="0" b="9525"/>
                  <wp:docPr id="270" name="Picture 27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EF1C04" w14:paraId="122F0A9E" w14:textId="77777777" w:rsidTr="007424AE">
        <w:trPr>
          <w:trHeight w:val="291"/>
        </w:trPr>
        <w:tc>
          <w:tcPr>
            <w:tcW w:w="5000" w:type="pct"/>
            <w:gridSpan w:val="3"/>
            <w:tcBorders>
              <w:bottom w:val="single" w:sz="18" w:space="0" w:color="A098FA"/>
            </w:tcBorders>
            <w:shd w:val="clear" w:color="auto" w:fill="auto"/>
          </w:tcPr>
          <w:p w14:paraId="1BA4892C" w14:textId="77777777" w:rsidR="00EF1C04" w:rsidRPr="00DD1936" w:rsidRDefault="00EF1C04" w:rsidP="007424AE">
            <w:pPr>
              <w:rPr>
                <w:b/>
                <w:bCs/>
              </w:rPr>
            </w:pPr>
            <w:r>
              <w:t xml:space="preserve">Can you now: </w:t>
            </w:r>
          </w:p>
        </w:tc>
      </w:tr>
      <w:tr w:rsidR="00EF1C04" w14:paraId="0DF64E18" w14:textId="77777777" w:rsidTr="007424AE">
        <w:trPr>
          <w:trHeight w:val="291"/>
        </w:trPr>
        <w:tc>
          <w:tcPr>
            <w:tcW w:w="303" w:type="pct"/>
            <w:tcBorders>
              <w:bottom w:val="single" w:sz="18" w:space="0" w:color="A098FA"/>
            </w:tcBorders>
            <w:shd w:val="clear" w:color="auto" w:fill="auto"/>
          </w:tcPr>
          <w:p w14:paraId="31B71AA1" w14:textId="77777777" w:rsidR="00EF1C04" w:rsidRPr="005642E4" w:rsidRDefault="00EF1C04" w:rsidP="007424AE"/>
        </w:tc>
        <w:tc>
          <w:tcPr>
            <w:tcW w:w="4697" w:type="pct"/>
            <w:gridSpan w:val="2"/>
            <w:tcBorders>
              <w:bottom w:val="single" w:sz="18" w:space="0" w:color="A098FA"/>
            </w:tcBorders>
            <w:shd w:val="clear" w:color="auto" w:fill="auto"/>
          </w:tcPr>
          <w:p w14:paraId="5885540D" w14:textId="5FC4EAA7" w:rsidR="00EF1C04" w:rsidRPr="00DD1936" w:rsidRDefault="00EF1C04" w:rsidP="007424AE">
            <w:pPr>
              <w:contextualSpacing/>
            </w:pPr>
            <w:r>
              <w:rPr>
                <w:b/>
                <w:color w:val="000000"/>
              </w:rPr>
              <w:t>Identify</w:t>
            </w:r>
            <w:r>
              <w:rPr>
                <w:color w:val="000000"/>
              </w:rPr>
              <w:t xml:space="preserve"> potential business opportunities</w:t>
            </w:r>
          </w:p>
        </w:tc>
      </w:tr>
      <w:tr w:rsidR="00EF1C04" w14:paraId="44C6F7B9" w14:textId="77777777" w:rsidTr="007424AE">
        <w:trPr>
          <w:trHeight w:val="286"/>
        </w:trPr>
        <w:tc>
          <w:tcPr>
            <w:tcW w:w="303" w:type="pct"/>
            <w:tcBorders>
              <w:top w:val="single" w:sz="18" w:space="0" w:color="A098FA"/>
              <w:bottom w:val="single" w:sz="18" w:space="0" w:color="A098FA"/>
            </w:tcBorders>
            <w:shd w:val="clear" w:color="auto" w:fill="auto"/>
          </w:tcPr>
          <w:p w14:paraId="3D1E9A41" w14:textId="77777777" w:rsidR="00EF1C04" w:rsidRDefault="00EF1C04" w:rsidP="007424AE"/>
        </w:tc>
        <w:tc>
          <w:tcPr>
            <w:tcW w:w="4697" w:type="pct"/>
            <w:gridSpan w:val="2"/>
            <w:tcBorders>
              <w:top w:val="single" w:sz="18" w:space="0" w:color="A098FA"/>
              <w:bottom w:val="single" w:sz="18" w:space="0" w:color="A098FA"/>
            </w:tcBorders>
            <w:shd w:val="clear" w:color="auto" w:fill="auto"/>
          </w:tcPr>
          <w:p w14:paraId="5A10778B" w14:textId="206AE8CE" w:rsidR="00EF1C04" w:rsidRDefault="00EF1C04" w:rsidP="007424AE">
            <w:r>
              <w:rPr>
                <w:b/>
                <w:color w:val="000000"/>
              </w:rPr>
              <w:t xml:space="preserve">Understand </w:t>
            </w:r>
            <w:r>
              <w:rPr>
                <w:color w:val="000000"/>
              </w:rPr>
              <w:t>the target market</w:t>
            </w:r>
          </w:p>
        </w:tc>
      </w:tr>
      <w:tr w:rsidR="00EF1C04" w14:paraId="67792135" w14:textId="77777777" w:rsidTr="007424AE">
        <w:trPr>
          <w:trHeight w:val="286"/>
        </w:trPr>
        <w:tc>
          <w:tcPr>
            <w:tcW w:w="303" w:type="pct"/>
            <w:tcBorders>
              <w:top w:val="single" w:sz="18" w:space="0" w:color="A098FA"/>
              <w:bottom w:val="single" w:sz="18" w:space="0" w:color="A098FA"/>
            </w:tcBorders>
            <w:shd w:val="clear" w:color="auto" w:fill="auto"/>
          </w:tcPr>
          <w:p w14:paraId="201A4116" w14:textId="77777777" w:rsidR="00EF1C04" w:rsidRDefault="00EF1C04" w:rsidP="007424AE"/>
        </w:tc>
        <w:tc>
          <w:tcPr>
            <w:tcW w:w="4697" w:type="pct"/>
            <w:gridSpan w:val="2"/>
            <w:tcBorders>
              <w:top w:val="single" w:sz="18" w:space="0" w:color="A098FA"/>
              <w:bottom w:val="single" w:sz="18" w:space="0" w:color="A098FA"/>
            </w:tcBorders>
            <w:shd w:val="clear" w:color="auto" w:fill="auto"/>
          </w:tcPr>
          <w:p w14:paraId="2A3FAA68" w14:textId="4071DC09" w:rsidR="00EF1C04" w:rsidRDefault="00EF1C04" w:rsidP="007424AE">
            <w:r>
              <w:rPr>
                <w:b/>
                <w:color w:val="000000"/>
              </w:rPr>
              <w:t xml:space="preserve">Evaluate </w:t>
            </w:r>
            <w:r>
              <w:rPr>
                <w:color w:val="000000"/>
              </w:rPr>
              <w:t>the viability of business opportunity</w:t>
            </w:r>
          </w:p>
        </w:tc>
      </w:tr>
      <w:tr w:rsidR="00EF1C04" w14:paraId="1213CF4E" w14:textId="77777777" w:rsidTr="007424AE">
        <w:trPr>
          <w:trHeight w:val="286"/>
        </w:trPr>
        <w:tc>
          <w:tcPr>
            <w:tcW w:w="303" w:type="pct"/>
            <w:tcBorders>
              <w:top w:val="single" w:sz="18" w:space="0" w:color="A098FA"/>
              <w:bottom w:val="single" w:sz="18" w:space="0" w:color="A098FA"/>
            </w:tcBorders>
            <w:shd w:val="clear" w:color="auto" w:fill="auto"/>
          </w:tcPr>
          <w:p w14:paraId="2CFBEEC2" w14:textId="77777777" w:rsidR="00EF1C04" w:rsidRDefault="00EF1C04" w:rsidP="007424AE"/>
        </w:tc>
        <w:tc>
          <w:tcPr>
            <w:tcW w:w="4697" w:type="pct"/>
            <w:gridSpan w:val="2"/>
            <w:tcBorders>
              <w:top w:val="single" w:sz="18" w:space="0" w:color="A098FA"/>
              <w:bottom w:val="single" w:sz="18" w:space="0" w:color="A098FA"/>
            </w:tcBorders>
            <w:shd w:val="clear" w:color="auto" w:fill="auto"/>
          </w:tcPr>
          <w:p w14:paraId="58034FA8" w14:textId="6B131DC2" w:rsidR="00EF1C04" w:rsidRDefault="00EF1C04" w:rsidP="007424AE">
            <w:r>
              <w:rPr>
                <w:b/>
                <w:color w:val="000000"/>
              </w:rPr>
              <w:t xml:space="preserve">Make </w:t>
            </w:r>
            <w:r>
              <w:rPr>
                <w:color w:val="000000"/>
              </w:rPr>
              <w:t>decisions on the marketing mix</w:t>
            </w:r>
          </w:p>
        </w:tc>
      </w:tr>
    </w:tbl>
    <w:p w14:paraId="1178D8C8" w14:textId="77777777" w:rsidR="00EF1C04" w:rsidRDefault="00EF1C04">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3475577B" w14:textId="77777777">
        <w:tc>
          <w:tcPr>
            <w:tcW w:w="7631" w:type="dxa"/>
            <w:shd w:val="clear" w:color="auto" w:fill="78F9D4"/>
            <w:vAlign w:val="center"/>
          </w:tcPr>
          <w:p w14:paraId="67D1F518"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Home study: Stretch &amp; Challenge</w:t>
            </w:r>
          </w:p>
        </w:tc>
        <w:tc>
          <w:tcPr>
            <w:tcW w:w="1349" w:type="dxa"/>
            <w:shd w:val="clear" w:color="auto" w:fill="78F9D4"/>
            <w:vAlign w:val="center"/>
          </w:tcPr>
          <w:p w14:paraId="7CB48593" w14:textId="77777777" w:rsidR="002B4F86" w:rsidRDefault="00AC3DFF">
            <w:pPr>
              <w:jc w:val="center"/>
              <w:rPr>
                <w:color w:val="000000"/>
              </w:rPr>
            </w:pPr>
            <w:r>
              <w:rPr>
                <w:noProof/>
                <w:color w:val="000000"/>
              </w:rPr>
              <w:drawing>
                <wp:inline distT="0" distB="0" distL="0" distR="0" wp14:anchorId="5598C4ED" wp14:editId="60C7A3EC">
                  <wp:extent cx="638175" cy="638175"/>
                  <wp:effectExtent l="0" t="0" r="0" b="0"/>
                  <wp:docPr id="255"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43FEDA84" w14:textId="77777777">
        <w:tc>
          <w:tcPr>
            <w:tcW w:w="8980" w:type="dxa"/>
            <w:gridSpan w:val="2"/>
            <w:shd w:val="clear" w:color="auto" w:fill="auto"/>
          </w:tcPr>
          <w:p w14:paraId="14A9E5EC" w14:textId="2273C21A" w:rsidR="002B4F86" w:rsidRDefault="00AC3DFF">
            <w:pPr>
              <w:rPr>
                <w:color w:val="000000"/>
              </w:rPr>
            </w:pPr>
            <w:r>
              <w:rPr>
                <w:color w:val="000000"/>
              </w:rPr>
              <w:t xml:space="preserve">You are going to complete this activity outside of the lesson. For this task, you should research the term </w:t>
            </w:r>
            <w:r w:rsidR="00764E38">
              <w:rPr>
                <w:color w:val="000000"/>
              </w:rPr>
              <w:t>“</w:t>
            </w:r>
            <w:r>
              <w:rPr>
                <w:color w:val="000000"/>
              </w:rPr>
              <w:t>factors of production</w:t>
            </w:r>
            <w:r w:rsidR="00594BC1">
              <w:rPr>
                <w:color w:val="000000"/>
              </w:rPr>
              <w:t>.”</w:t>
            </w:r>
            <w:r>
              <w:rPr>
                <w:color w:val="000000"/>
              </w:rPr>
              <w:t xml:space="preserve"> Your research will help you at the beginning of the next lesson. </w:t>
            </w:r>
          </w:p>
          <w:p w14:paraId="54E65936" w14:textId="77777777" w:rsidR="002B4F86" w:rsidRDefault="002B4F86">
            <w:pPr>
              <w:rPr>
                <w:color w:val="000000"/>
              </w:rPr>
            </w:pPr>
          </w:p>
          <w:p w14:paraId="23F95B97" w14:textId="77777777" w:rsidR="002B4F86" w:rsidRDefault="002B4F86">
            <w:pPr>
              <w:rPr>
                <w:color w:val="000000"/>
              </w:rPr>
            </w:pPr>
          </w:p>
          <w:p w14:paraId="303B63B5" w14:textId="77777777" w:rsidR="002B4F86" w:rsidRDefault="002B4F86">
            <w:pPr>
              <w:rPr>
                <w:color w:val="000000"/>
              </w:rPr>
            </w:pPr>
          </w:p>
          <w:p w14:paraId="716CE4E7" w14:textId="77777777" w:rsidR="002B4F86" w:rsidRDefault="002B4F86">
            <w:pPr>
              <w:rPr>
                <w:color w:val="000000"/>
              </w:rPr>
            </w:pPr>
          </w:p>
          <w:p w14:paraId="79965D10" w14:textId="77777777" w:rsidR="002B4F86" w:rsidRDefault="002B4F86">
            <w:pPr>
              <w:rPr>
                <w:color w:val="000000"/>
              </w:rPr>
            </w:pPr>
          </w:p>
          <w:p w14:paraId="187D256D" w14:textId="77777777" w:rsidR="002B4F86" w:rsidRDefault="002B4F86">
            <w:pPr>
              <w:rPr>
                <w:color w:val="000000"/>
              </w:rPr>
            </w:pPr>
          </w:p>
          <w:p w14:paraId="14118EC2" w14:textId="77777777" w:rsidR="002B4F86" w:rsidRDefault="002B4F86">
            <w:pPr>
              <w:rPr>
                <w:color w:val="000000"/>
              </w:rPr>
            </w:pPr>
          </w:p>
          <w:p w14:paraId="009E58E2" w14:textId="77777777" w:rsidR="002B4F86" w:rsidRDefault="002B4F86">
            <w:pPr>
              <w:rPr>
                <w:color w:val="000000"/>
              </w:rPr>
            </w:pPr>
          </w:p>
          <w:p w14:paraId="55C4969D" w14:textId="77777777" w:rsidR="002B4F86" w:rsidRDefault="002B4F86">
            <w:pPr>
              <w:rPr>
                <w:color w:val="000000"/>
              </w:rPr>
            </w:pPr>
          </w:p>
          <w:p w14:paraId="71D2EDEF" w14:textId="77777777" w:rsidR="002B4F86" w:rsidRDefault="002B4F86">
            <w:pPr>
              <w:spacing w:after="240"/>
              <w:rPr>
                <w:color w:val="000000"/>
              </w:rPr>
            </w:pPr>
          </w:p>
        </w:tc>
      </w:tr>
    </w:tbl>
    <w:p w14:paraId="2311DAFD"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43EC0A1B" w14:textId="77777777">
        <w:tc>
          <w:tcPr>
            <w:tcW w:w="7631" w:type="dxa"/>
            <w:shd w:val="clear" w:color="auto" w:fill="333333"/>
            <w:vAlign w:val="center"/>
          </w:tcPr>
          <w:p w14:paraId="7F0AD800"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Tip</w:t>
            </w:r>
          </w:p>
        </w:tc>
        <w:tc>
          <w:tcPr>
            <w:tcW w:w="1349" w:type="dxa"/>
            <w:shd w:val="clear" w:color="auto" w:fill="333333"/>
            <w:vAlign w:val="center"/>
          </w:tcPr>
          <w:p w14:paraId="5E0D6BC3" w14:textId="77777777" w:rsidR="002B4F86" w:rsidRDefault="00AC3DFF">
            <w:pPr>
              <w:jc w:val="center"/>
              <w:rPr>
                <w:color w:val="000000"/>
              </w:rPr>
            </w:pPr>
            <w:r>
              <w:rPr>
                <w:noProof/>
                <w:color w:val="000000"/>
              </w:rPr>
              <w:drawing>
                <wp:inline distT="0" distB="0" distL="0" distR="0" wp14:anchorId="65E86DD2" wp14:editId="20CA105F">
                  <wp:extent cx="640800" cy="640800"/>
                  <wp:effectExtent l="0" t="0" r="0" b="0"/>
                  <wp:docPr id="256" name="image62.png" descr="Icon&#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62.png" descr="Icon&#10;&#10;Description automatically generated with medium confidence"/>
                          <pic:cNvPicPr preferRelativeResize="0"/>
                        </pic:nvPicPr>
                        <pic:blipFill>
                          <a:blip r:embed="rId25"/>
                          <a:srcRect/>
                          <a:stretch>
                            <a:fillRect/>
                          </a:stretch>
                        </pic:blipFill>
                        <pic:spPr>
                          <a:xfrm>
                            <a:off x="0" y="0"/>
                            <a:ext cx="640800" cy="640800"/>
                          </a:xfrm>
                          <a:prstGeom prst="rect">
                            <a:avLst/>
                          </a:prstGeom>
                          <a:ln/>
                        </pic:spPr>
                      </pic:pic>
                    </a:graphicData>
                  </a:graphic>
                </wp:inline>
              </w:drawing>
            </w:r>
          </w:p>
        </w:tc>
      </w:tr>
      <w:tr w:rsidR="002B4F86" w14:paraId="7FFF9CD8" w14:textId="77777777">
        <w:tc>
          <w:tcPr>
            <w:tcW w:w="8980" w:type="dxa"/>
            <w:gridSpan w:val="2"/>
            <w:shd w:val="clear" w:color="auto" w:fill="auto"/>
          </w:tcPr>
          <w:p w14:paraId="514C87B9" w14:textId="0C6E57EC" w:rsidR="002B4F86" w:rsidRDefault="00AC3DFF">
            <w:pPr>
              <w:rPr>
                <w:color w:val="000000"/>
              </w:rPr>
            </w:pPr>
            <w:r>
              <w:rPr>
                <w:color w:val="000000"/>
              </w:rPr>
              <w:t>As a Business and Enterprise student, be aware of local businesses in your own area</w:t>
            </w:r>
            <w:r w:rsidR="007F7301">
              <w:rPr>
                <w:color w:val="000000"/>
              </w:rPr>
              <w:t>: look</w:t>
            </w:r>
            <w:r>
              <w:rPr>
                <w:color w:val="000000"/>
              </w:rPr>
              <w:t xml:space="preserve"> around to see how many businesses sell the same product or </w:t>
            </w:r>
            <w:r w:rsidR="007F7301">
              <w:rPr>
                <w:color w:val="000000"/>
              </w:rPr>
              <w:t>service or</w:t>
            </w:r>
            <w:r>
              <w:rPr>
                <w:color w:val="000000"/>
              </w:rPr>
              <w:t xml:space="preserve"> to see which businesses have </w:t>
            </w:r>
            <w:r w:rsidR="00C743B4">
              <w:rPr>
                <w:color w:val="000000"/>
              </w:rPr>
              <w:t>closed</w:t>
            </w:r>
            <w:r>
              <w:rPr>
                <w:color w:val="000000"/>
              </w:rPr>
              <w:t xml:space="preserve"> recently.</w:t>
            </w:r>
          </w:p>
        </w:tc>
      </w:tr>
    </w:tbl>
    <w:p w14:paraId="0C31061B" w14:textId="77777777" w:rsidR="002B4F86" w:rsidRDefault="002B4F86">
      <w:pPr>
        <w:rPr>
          <w:color w:val="000000"/>
        </w:rPr>
      </w:pPr>
    </w:p>
    <w:p w14:paraId="4FC3E232" w14:textId="6FE34794" w:rsidR="002B4F86" w:rsidRDefault="00AC3DFF">
      <w:pPr>
        <w:pStyle w:val="Heading1"/>
        <w:rPr>
          <w:b w:val="0"/>
          <w:color w:val="000000"/>
        </w:rPr>
      </w:pPr>
      <w:bookmarkStart w:id="11" w:name="_Toc125619510"/>
      <w:r>
        <w:rPr>
          <w:color w:val="000000"/>
        </w:rPr>
        <w:lastRenderedPageBreak/>
        <w:t xml:space="preserve">Lesson 2: Entrepreneurship - Being an </w:t>
      </w:r>
      <w:proofErr w:type="gramStart"/>
      <w:r w:rsidR="0022322E">
        <w:rPr>
          <w:color w:val="000000"/>
        </w:rPr>
        <w:t>E</w:t>
      </w:r>
      <w:r>
        <w:rPr>
          <w:color w:val="000000"/>
        </w:rPr>
        <w:t>ntrepreneur</w:t>
      </w:r>
      <w:proofErr w:type="gramEnd"/>
      <w:r>
        <w:rPr>
          <w:color w:val="000000"/>
        </w:rPr>
        <w:t xml:space="preserve"> </w:t>
      </w:r>
      <w:r w:rsidR="00A45450">
        <w:rPr>
          <w:color w:val="000000"/>
        </w:rPr>
        <w:t>1.1.1</w:t>
      </w:r>
      <w:bookmarkEnd w:id="11"/>
    </w:p>
    <w:p w14:paraId="28C96E55" w14:textId="77777777" w:rsidR="002B4F86" w:rsidRDefault="002B4F86">
      <w:pPr>
        <w:rPr>
          <w:rFonts w:ascii="Verdana" w:eastAsia="Verdana" w:hAnsi="Verdana" w:cs="Verdana"/>
          <w:b/>
          <w:color w:val="000000"/>
          <w:sz w:val="32"/>
          <w:szCs w:val="32"/>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0D7F8F70" w14:textId="77777777">
        <w:tc>
          <w:tcPr>
            <w:tcW w:w="7631" w:type="dxa"/>
            <w:shd w:val="clear" w:color="auto" w:fill="78F9D4"/>
            <w:vAlign w:val="center"/>
          </w:tcPr>
          <w:p w14:paraId="0D6E8805" w14:textId="79B9334F"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Starter activity: Work in groups</w:t>
            </w:r>
          </w:p>
        </w:tc>
        <w:tc>
          <w:tcPr>
            <w:tcW w:w="1349" w:type="dxa"/>
            <w:shd w:val="clear" w:color="auto" w:fill="78F9D4"/>
            <w:vAlign w:val="center"/>
          </w:tcPr>
          <w:p w14:paraId="6464E3AF" w14:textId="77777777" w:rsidR="002B4F86" w:rsidRDefault="00AC3DFF">
            <w:pPr>
              <w:jc w:val="center"/>
              <w:rPr>
                <w:color w:val="000000"/>
              </w:rPr>
            </w:pPr>
            <w:r>
              <w:rPr>
                <w:noProof/>
                <w:color w:val="000000"/>
              </w:rPr>
              <w:drawing>
                <wp:inline distT="0" distB="0" distL="0" distR="0" wp14:anchorId="02E2C264" wp14:editId="50481A71">
                  <wp:extent cx="638175" cy="638175"/>
                  <wp:effectExtent l="0" t="0" r="0" b="0"/>
                  <wp:docPr id="257"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7655BA62" w14:textId="77777777">
        <w:trPr>
          <w:trHeight w:val="2835"/>
        </w:trPr>
        <w:tc>
          <w:tcPr>
            <w:tcW w:w="8980" w:type="dxa"/>
            <w:gridSpan w:val="2"/>
            <w:shd w:val="clear" w:color="auto" w:fill="auto"/>
          </w:tcPr>
          <w:p w14:paraId="71AE6D83" w14:textId="6EEC01DE" w:rsidR="002B4F86" w:rsidRDefault="00AC3DFF">
            <w:pPr>
              <w:rPr>
                <w:color w:val="000000"/>
              </w:rPr>
            </w:pPr>
            <w:r>
              <w:rPr>
                <w:color w:val="000000"/>
              </w:rPr>
              <w:t xml:space="preserve">In groups, create a </w:t>
            </w:r>
            <w:r w:rsidR="00E243F7">
              <w:rPr>
                <w:color w:val="000000"/>
              </w:rPr>
              <w:t>m</w:t>
            </w:r>
            <w:r>
              <w:rPr>
                <w:color w:val="000000"/>
              </w:rPr>
              <w:t xml:space="preserve">ind </w:t>
            </w:r>
            <w:r w:rsidR="00E243F7">
              <w:rPr>
                <w:color w:val="000000"/>
              </w:rPr>
              <w:t>m</w:t>
            </w:r>
            <w:r>
              <w:rPr>
                <w:color w:val="000000"/>
              </w:rPr>
              <w:t xml:space="preserve">ap </w:t>
            </w:r>
            <w:r w:rsidR="00E243F7">
              <w:rPr>
                <w:color w:val="000000"/>
              </w:rPr>
              <w:t>that</w:t>
            </w:r>
            <w:r>
              <w:rPr>
                <w:color w:val="000000"/>
              </w:rPr>
              <w:t xml:space="preserve"> explores </w:t>
            </w:r>
            <w:r w:rsidR="00764E38">
              <w:rPr>
                <w:color w:val="000000"/>
              </w:rPr>
              <w:t>“</w:t>
            </w:r>
            <w:r>
              <w:rPr>
                <w:color w:val="000000"/>
              </w:rPr>
              <w:t>factors of production</w:t>
            </w:r>
            <w:r w:rsidR="00594BC1">
              <w:rPr>
                <w:color w:val="000000"/>
              </w:rPr>
              <w:t>.”</w:t>
            </w:r>
            <w:r>
              <w:rPr>
                <w:color w:val="000000"/>
              </w:rPr>
              <w:t xml:space="preserve"> You should have made notes about </w:t>
            </w:r>
            <w:r w:rsidR="00764E38">
              <w:rPr>
                <w:color w:val="000000"/>
              </w:rPr>
              <w:t>“</w:t>
            </w:r>
            <w:r>
              <w:rPr>
                <w:color w:val="000000"/>
              </w:rPr>
              <w:t>factors of production</w:t>
            </w:r>
            <w:r w:rsidR="00764E38">
              <w:rPr>
                <w:color w:val="000000"/>
              </w:rPr>
              <w:t>”</w:t>
            </w:r>
            <w:r>
              <w:rPr>
                <w:color w:val="000000"/>
              </w:rPr>
              <w:t xml:space="preserve"> when completing your Home Study. </w:t>
            </w:r>
          </w:p>
          <w:p w14:paraId="4BAC32C6" w14:textId="77777777" w:rsidR="002B4F86" w:rsidRDefault="002B4F86">
            <w:pPr>
              <w:rPr>
                <w:color w:val="000000"/>
              </w:rPr>
            </w:pPr>
          </w:p>
          <w:p w14:paraId="2824BD42" w14:textId="77777777" w:rsidR="002B4F86" w:rsidRDefault="002B4F86">
            <w:pPr>
              <w:rPr>
                <w:color w:val="000000"/>
              </w:rPr>
            </w:pPr>
          </w:p>
          <w:p w14:paraId="247D52F6" w14:textId="77777777" w:rsidR="002B4F86" w:rsidRDefault="002B4F86">
            <w:pPr>
              <w:rPr>
                <w:color w:val="000000"/>
              </w:rPr>
            </w:pPr>
          </w:p>
          <w:p w14:paraId="76E473DE" w14:textId="77777777" w:rsidR="002B4F86" w:rsidRDefault="002B4F86">
            <w:pPr>
              <w:rPr>
                <w:color w:val="000000"/>
              </w:rPr>
            </w:pPr>
          </w:p>
          <w:p w14:paraId="353DF6F2" w14:textId="77777777" w:rsidR="002B4F86" w:rsidRDefault="002B4F86">
            <w:pPr>
              <w:rPr>
                <w:color w:val="000000"/>
              </w:rPr>
            </w:pPr>
          </w:p>
          <w:p w14:paraId="25377FF3" w14:textId="77777777" w:rsidR="002B4F86" w:rsidRDefault="002B4F86">
            <w:pPr>
              <w:rPr>
                <w:color w:val="000000"/>
              </w:rPr>
            </w:pPr>
          </w:p>
          <w:p w14:paraId="5D34658B" w14:textId="77777777" w:rsidR="002B4F86" w:rsidRDefault="002B4F86">
            <w:pPr>
              <w:rPr>
                <w:color w:val="000000"/>
              </w:rPr>
            </w:pPr>
          </w:p>
          <w:p w14:paraId="3E285E49" w14:textId="77777777" w:rsidR="002B4F86" w:rsidRDefault="002B4F86">
            <w:pPr>
              <w:rPr>
                <w:color w:val="000000"/>
              </w:rPr>
            </w:pPr>
          </w:p>
          <w:p w14:paraId="2DB5F9BA" w14:textId="77777777" w:rsidR="002B4F86" w:rsidRDefault="002B4F86">
            <w:pPr>
              <w:rPr>
                <w:color w:val="000000"/>
              </w:rPr>
            </w:pPr>
          </w:p>
          <w:p w14:paraId="393A1AEE" w14:textId="77777777" w:rsidR="002B4F86" w:rsidRDefault="002B4F86">
            <w:pPr>
              <w:rPr>
                <w:color w:val="000000"/>
              </w:rPr>
            </w:pPr>
          </w:p>
          <w:p w14:paraId="0527E572" w14:textId="77777777" w:rsidR="002B4F86" w:rsidRDefault="002B4F86">
            <w:pPr>
              <w:rPr>
                <w:color w:val="000000"/>
              </w:rPr>
            </w:pPr>
          </w:p>
          <w:p w14:paraId="6699F6BE" w14:textId="77777777" w:rsidR="002B4F86" w:rsidRDefault="002B4F86">
            <w:pPr>
              <w:rPr>
                <w:color w:val="000000"/>
              </w:rPr>
            </w:pPr>
          </w:p>
          <w:p w14:paraId="3B9BB6EF" w14:textId="77777777" w:rsidR="002B4F86" w:rsidRDefault="002B4F86">
            <w:pPr>
              <w:rPr>
                <w:color w:val="000000"/>
              </w:rPr>
            </w:pPr>
          </w:p>
          <w:p w14:paraId="5FC5B57B" w14:textId="77777777" w:rsidR="002B4F86" w:rsidRDefault="002B4F86">
            <w:pPr>
              <w:rPr>
                <w:color w:val="000000"/>
              </w:rPr>
            </w:pPr>
          </w:p>
          <w:p w14:paraId="3ED0148A" w14:textId="77777777" w:rsidR="002B4F86" w:rsidRDefault="002B4F86">
            <w:pPr>
              <w:rPr>
                <w:color w:val="000000"/>
              </w:rPr>
            </w:pPr>
          </w:p>
          <w:p w14:paraId="4FB0B857" w14:textId="77777777" w:rsidR="002B4F86" w:rsidRDefault="002B4F86">
            <w:pPr>
              <w:rPr>
                <w:color w:val="000000"/>
              </w:rPr>
            </w:pPr>
          </w:p>
          <w:p w14:paraId="499CC303" w14:textId="77777777" w:rsidR="002B4F86" w:rsidRDefault="002B4F86">
            <w:pPr>
              <w:rPr>
                <w:color w:val="000000"/>
              </w:rPr>
            </w:pPr>
          </w:p>
          <w:p w14:paraId="1DF22907" w14:textId="77777777" w:rsidR="002B4F86" w:rsidRDefault="00AC3DFF">
            <w:pPr>
              <w:rPr>
                <w:color w:val="000000"/>
              </w:rPr>
            </w:pPr>
            <w:r>
              <w:rPr>
                <w:noProof/>
              </w:rPr>
              <mc:AlternateContent>
                <mc:Choice Requires="wps">
                  <w:drawing>
                    <wp:anchor distT="0" distB="0" distL="114300" distR="114300" simplePos="0" relativeHeight="251658242" behindDoc="0" locked="0" layoutInCell="1" hidden="0" allowOverlap="1" wp14:anchorId="792B5005" wp14:editId="0DA9C109">
                      <wp:simplePos x="0" y="0"/>
                      <wp:positionH relativeFrom="column">
                        <wp:posOffset>1892300</wp:posOffset>
                      </wp:positionH>
                      <wp:positionV relativeFrom="paragraph">
                        <wp:posOffset>114300</wp:posOffset>
                      </wp:positionV>
                      <wp:extent cx="1826829" cy="386912"/>
                      <wp:effectExtent l="0" t="0" r="0" b="0"/>
                      <wp:wrapNone/>
                      <wp:docPr id="42" name="Rectangle 42"/>
                      <wp:cNvGraphicFramePr/>
                      <a:graphic xmlns:a="http://schemas.openxmlformats.org/drawingml/2006/main">
                        <a:graphicData uri="http://schemas.microsoft.com/office/word/2010/wordprocessingShape">
                          <wps:wsp>
                            <wps:cNvSpPr/>
                            <wps:spPr>
                              <a:xfrm>
                                <a:off x="4442111" y="3596069"/>
                                <a:ext cx="1807779" cy="367862"/>
                              </a:xfrm>
                              <a:prstGeom prst="rect">
                                <a:avLst/>
                              </a:prstGeom>
                              <a:solidFill>
                                <a:schemeClr val="lt1"/>
                              </a:solidFill>
                              <a:ln w="9525" cap="flat" cmpd="sng">
                                <a:solidFill>
                                  <a:srgbClr val="000000"/>
                                </a:solidFill>
                                <a:prstDash val="solid"/>
                                <a:round/>
                                <a:headEnd type="none" w="sm" len="sm"/>
                                <a:tailEnd type="none" w="sm" len="sm"/>
                              </a:ln>
                            </wps:spPr>
                            <wps:txbx>
                              <w:txbxContent>
                                <w:p w14:paraId="2066AE10" w14:textId="77777777" w:rsidR="002B4F86" w:rsidRPr="008A576C" w:rsidRDefault="00AC3DFF">
                                  <w:pPr>
                                    <w:jc w:val="center"/>
                                    <w:textDirection w:val="btLr"/>
                                    <w:rPr>
                                      <w:bCs/>
                                    </w:rPr>
                                  </w:pPr>
                                  <w:r w:rsidRPr="008A576C">
                                    <w:rPr>
                                      <w:bCs/>
                                      <w:color w:val="000000"/>
                                    </w:rPr>
                                    <w:t>Factors of Production</w:t>
                                  </w:r>
                                </w:p>
                              </w:txbxContent>
                            </wps:txbx>
                            <wps:bodyPr spcFirstLastPara="1" wrap="square" lIns="91425" tIns="45700" rIns="91425" bIns="45700" anchor="t" anchorCtr="0">
                              <a:noAutofit/>
                            </wps:bodyPr>
                          </wps:wsp>
                        </a:graphicData>
                      </a:graphic>
                    </wp:anchor>
                  </w:drawing>
                </mc:Choice>
                <mc:Fallback>
                  <w:pict>
                    <v:rect w14:anchorId="792B5005" id="Rectangle 42" o:spid="_x0000_s1027" style="position:absolute;margin-left:149pt;margin-top:9pt;width:143.85pt;height:30.4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" fillcolor="white [3201]">
                      <v:stroke startarrowwidth="narrow" startarrowlength="short" endarrowwidth="narrow" endarrowlength="short" joinstyle="round"/>
                      <v:textbox inset="2.53958mm,1.2694mm,2.53958mm,1.2694mm">
                        <w:txbxContent>
                          <w:p w14:paraId="2066AE10" w14:textId="77777777" w:rsidR="002B4F86" w:rsidRPr="008A576C" w:rsidRDefault="00AC3DFF">
                            <w:pPr>
                              <w:jc w:val="center"/>
                              <w:textDirection w:val="btLr"/>
                              <w:rPr>
                                <w:bCs/>
                              </w:rPr>
                            </w:pPr>
                            <w:r w:rsidRPr="008A576C">
                              <w:rPr>
                                <w:bCs/>
                                <w:color w:val="000000"/>
                              </w:rPr>
                              <w:t>Factors of Production</w:t>
                            </w:r>
                          </w:p>
                        </w:txbxContent>
                      </v:textbox>
                    </v:rect>
                  </w:pict>
                </mc:Fallback>
              </mc:AlternateContent>
            </w:r>
          </w:p>
          <w:p w14:paraId="6E1CAA56" w14:textId="77777777" w:rsidR="002B4F86" w:rsidRDefault="002B4F86">
            <w:pPr>
              <w:rPr>
                <w:color w:val="000000"/>
              </w:rPr>
            </w:pPr>
          </w:p>
          <w:p w14:paraId="5CBF994E" w14:textId="77777777" w:rsidR="002B4F86" w:rsidRDefault="002B4F86">
            <w:pPr>
              <w:rPr>
                <w:color w:val="000000"/>
              </w:rPr>
            </w:pPr>
          </w:p>
          <w:p w14:paraId="3D692D1D" w14:textId="77777777" w:rsidR="002B4F86" w:rsidRDefault="002B4F86">
            <w:pPr>
              <w:rPr>
                <w:color w:val="000000"/>
              </w:rPr>
            </w:pPr>
          </w:p>
          <w:p w14:paraId="06F47AF8" w14:textId="77777777" w:rsidR="002B4F86" w:rsidRDefault="002B4F86">
            <w:pPr>
              <w:rPr>
                <w:color w:val="000000"/>
              </w:rPr>
            </w:pPr>
          </w:p>
          <w:p w14:paraId="6C1E2FDE" w14:textId="77777777" w:rsidR="002B4F86" w:rsidRDefault="002B4F86">
            <w:pPr>
              <w:rPr>
                <w:color w:val="000000"/>
              </w:rPr>
            </w:pPr>
          </w:p>
          <w:p w14:paraId="5D1F4531" w14:textId="77777777" w:rsidR="002B4F86" w:rsidRDefault="002B4F86">
            <w:pPr>
              <w:rPr>
                <w:color w:val="000000"/>
              </w:rPr>
            </w:pPr>
          </w:p>
          <w:p w14:paraId="456ECACA" w14:textId="77777777" w:rsidR="002B4F86" w:rsidRDefault="002B4F86">
            <w:pPr>
              <w:rPr>
                <w:color w:val="000000"/>
              </w:rPr>
            </w:pPr>
          </w:p>
          <w:p w14:paraId="46667349" w14:textId="77777777" w:rsidR="002B4F86" w:rsidRDefault="002B4F86">
            <w:pPr>
              <w:rPr>
                <w:color w:val="000000"/>
              </w:rPr>
            </w:pPr>
          </w:p>
          <w:p w14:paraId="6361916F" w14:textId="77777777" w:rsidR="002B4F86" w:rsidRDefault="002B4F86">
            <w:pPr>
              <w:rPr>
                <w:color w:val="000000"/>
              </w:rPr>
            </w:pPr>
          </w:p>
          <w:p w14:paraId="311527F7" w14:textId="77777777" w:rsidR="002B4F86" w:rsidRDefault="002B4F86">
            <w:pPr>
              <w:rPr>
                <w:color w:val="000000"/>
              </w:rPr>
            </w:pPr>
          </w:p>
          <w:p w14:paraId="13AB0400" w14:textId="77777777" w:rsidR="002B4F86" w:rsidRDefault="002B4F86">
            <w:pPr>
              <w:rPr>
                <w:color w:val="000000"/>
              </w:rPr>
            </w:pPr>
          </w:p>
          <w:p w14:paraId="22C5429A" w14:textId="77777777" w:rsidR="002B4F86" w:rsidRDefault="002B4F86">
            <w:pPr>
              <w:rPr>
                <w:color w:val="000000"/>
              </w:rPr>
            </w:pPr>
          </w:p>
          <w:p w14:paraId="0498D62E" w14:textId="77777777" w:rsidR="002B4F86" w:rsidRDefault="002B4F86">
            <w:pPr>
              <w:rPr>
                <w:color w:val="000000"/>
              </w:rPr>
            </w:pPr>
          </w:p>
          <w:p w14:paraId="765D5A14" w14:textId="77777777" w:rsidR="002B4F86" w:rsidRDefault="002B4F86">
            <w:pPr>
              <w:spacing w:after="240"/>
              <w:rPr>
                <w:color w:val="000000"/>
              </w:rPr>
            </w:pPr>
          </w:p>
        </w:tc>
      </w:tr>
    </w:tbl>
    <w:p w14:paraId="51DC2B06" w14:textId="77777777" w:rsidR="002B4F86" w:rsidRDefault="002B4F86">
      <w:pPr>
        <w:rPr>
          <w:color w:val="000000"/>
        </w:rPr>
      </w:pPr>
    </w:p>
    <w:p w14:paraId="066B74E7" w14:textId="625F6D75" w:rsidR="002B4F86" w:rsidRDefault="00AC3DFF">
      <w:pPr>
        <w:rPr>
          <w:color w:val="000000"/>
        </w:rPr>
      </w:pPr>
      <w:r>
        <w:rPr>
          <w:color w:val="000000"/>
        </w:rPr>
        <w:tab/>
      </w:r>
      <w:r w:rsidR="00A71E38">
        <w:rPr>
          <w:color w:val="000000"/>
        </w:rPr>
        <w:t xml:space="preserve">  </w:t>
      </w:r>
      <w:r>
        <w:rPr>
          <w:color w:val="000000"/>
        </w:rPr>
        <w:t xml:space="preserve"> </w:t>
      </w:r>
    </w:p>
    <w:tbl>
      <w:tblPr>
        <w:tblW w:w="8980" w:type="dxa"/>
        <w:tblBorders>
          <w:top w:val="single" w:sz="18" w:space="0" w:color="A098FA"/>
          <w:left w:val="single" w:sz="18" w:space="0" w:color="A098FA"/>
          <w:bottom w:val="single" w:sz="18" w:space="0" w:color="A098FA"/>
          <w:right w:val="single" w:sz="18" w:space="0" w:color="A098FA"/>
          <w:insideH w:val="nil"/>
          <w:insideV w:val="single" w:sz="18" w:space="0" w:color="A098FA"/>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28AC79E8" w14:textId="77777777">
        <w:tc>
          <w:tcPr>
            <w:tcW w:w="7631" w:type="dxa"/>
            <w:shd w:val="clear" w:color="auto" w:fill="A098FA"/>
            <w:vAlign w:val="center"/>
          </w:tcPr>
          <w:p w14:paraId="63706EB9"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lastRenderedPageBreak/>
              <w:t>Learning outcomes</w:t>
            </w:r>
          </w:p>
        </w:tc>
        <w:tc>
          <w:tcPr>
            <w:tcW w:w="1349" w:type="dxa"/>
            <w:shd w:val="clear" w:color="auto" w:fill="A098FA"/>
            <w:vAlign w:val="center"/>
          </w:tcPr>
          <w:p w14:paraId="6B54A0DF" w14:textId="77777777" w:rsidR="002B4F86" w:rsidRDefault="00AC3DFF">
            <w:pPr>
              <w:jc w:val="center"/>
              <w:rPr>
                <w:color w:val="000000"/>
              </w:rPr>
            </w:pPr>
            <w:r>
              <w:rPr>
                <w:noProof/>
                <w:color w:val="000000"/>
              </w:rPr>
              <w:drawing>
                <wp:inline distT="0" distB="0" distL="0" distR="0" wp14:anchorId="445F3B6E" wp14:editId="1477B78A">
                  <wp:extent cx="638175" cy="638175"/>
                  <wp:effectExtent l="0" t="0" r="0" b="0"/>
                  <wp:docPr id="258"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20"/>
                          <a:srcRect/>
                          <a:stretch>
                            <a:fillRect/>
                          </a:stretch>
                        </pic:blipFill>
                        <pic:spPr>
                          <a:xfrm>
                            <a:off x="0" y="0"/>
                            <a:ext cx="638175" cy="638175"/>
                          </a:xfrm>
                          <a:prstGeom prst="rect">
                            <a:avLst/>
                          </a:prstGeom>
                          <a:ln/>
                        </pic:spPr>
                      </pic:pic>
                    </a:graphicData>
                  </a:graphic>
                </wp:inline>
              </w:drawing>
            </w:r>
          </w:p>
        </w:tc>
      </w:tr>
      <w:tr w:rsidR="002B4F86" w14:paraId="0427CBD1" w14:textId="77777777" w:rsidTr="009A4F46">
        <w:trPr>
          <w:trHeight w:val="2736"/>
        </w:trPr>
        <w:tc>
          <w:tcPr>
            <w:tcW w:w="8980" w:type="dxa"/>
            <w:gridSpan w:val="2"/>
            <w:shd w:val="clear" w:color="auto" w:fill="auto"/>
          </w:tcPr>
          <w:p w14:paraId="1794E951" w14:textId="77777777" w:rsidR="002B4F86" w:rsidRDefault="00AC3DFF">
            <w:pPr>
              <w:rPr>
                <w:color w:val="000000"/>
              </w:rPr>
            </w:pPr>
            <w:r>
              <w:rPr>
                <w:color w:val="000000"/>
              </w:rPr>
              <w:t>This lesson will help you to understand the role of the entrepreneur.</w:t>
            </w:r>
          </w:p>
          <w:p w14:paraId="46C78CFC" w14:textId="77777777" w:rsidR="002B4F86" w:rsidRDefault="002B4F86">
            <w:pPr>
              <w:rPr>
                <w:color w:val="000000"/>
              </w:rPr>
            </w:pPr>
          </w:p>
          <w:p w14:paraId="59FDAF51" w14:textId="31ED10CC" w:rsidR="002B4F86" w:rsidRDefault="00AC3DFF">
            <w:pPr>
              <w:rPr>
                <w:color w:val="000000"/>
              </w:rPr>
            </w:pPr>
            <w:r>
              <w:rPr>
                <w:color w:val="000000"/>
              </w:rPr>
              <w:t>By the end of the lesson, you must be able to:</w:t>
            </w:r>
          </w:p>
          <w:p w14:paraId="2BAD174A" w14:textId="5CA78853" w:rsidR="002B4F86" w:rsidRPr="00EF1C04" w:rsidRDefault="00AC3DFF" w:rsidP="00EF1C04">
            <w:pPr>
              <w:numPr>
                <w:ilvl w:val="0"/>
                <w:numId w:val="1"/>
              </w:numPr>
              <w:pBdr>
                <w:top w:val="nil"/>
                <w:left w:val="nil"/>
                <w:bottom w:val="nil"/>
                <w:right w:val="nil"/>
                <w:between w:val="nil"/>
              </w:pBdr>
              <w:rPr>
                <w:color w:val="000000"/>
              </w:rPr>
            </w:pPr>
            <w:r>
              <w:rPr>
                <w:b/>
                <w:color w:val="000000"/>
              </w:rPr>
              <w:t>Organise</w:t>
            </w:r>
            <w:r>
              <w:rPr>
                <w:color w:val="000000"/>
              </w:rPr>
              <w:t xml:space="preserve"> resources/the factors of production</w:t>
            </w:r>
            <w:r w:rsidR="00360A6F">
              <w:rPr>
                <w:color w:val="000000"/>
              </w:rPr>
              <w:t>.</w:t>
            </w:r>
          </w:p>
          <w:p w14:paraId="2A634E6C" w14:textId="3130A492" w:rsidR="002B4F86" w:rsidRDefault="00AC3DFF">
            <w:pPr>
              <w:numPr>
                <w:ilvl w:val="0"/>
                <w:numId w:val="1"/>
              </w:numPr>
              <w:pBdr>
                <w:top w:val="nil"/>
                <w:left w:val="nil"/>
                <w:bottom w:val="nil"/>
                <w:right w:val="nil"/>
                <w:between w:val="nil"/>
              </w:pBdr>
              <w:rPr>
                <w:color w:val="000000"/>
              </w:rPr>
            </w:pPr>
            <w:r>
              <w:rPr>
                <w:b/>
                <w:color w:val="000000"/>
              </w:rPr>
              <w:t xml:space="preserve">Identify </w:t>
            </w:r>
            <w:r>
              <w:rPr>
                <w:color w:val="000000"/>
              </w:rPr>
              <w:t>the possible risks</w:t>
            </w:r>
            <w:r w:rsidR="00360A6F">
              <w:rPr>
                <w:color w:val="000000"/>
              </w:rPr>
              <w:t>.</w:t>
            </w:r>
          </w:p>
          <w:p w14:paraId="3EC44539" w14:textId="77777777" w:rsidR="002B4F86" w:rsidRDefault="002B4F86">
            <w:pPr>
              <w:rPr>
                <w:color w:val="000000"/>
              </w:rPr>
            </w:pPr>
          </w:p>
          <w:p w14:paraId="497C8583" w14:textId="1F83A831" w:rsidR="002B4F86" w:rsidRDefault="00AC3DFF">
            <w:pPr>
              <w:rPr>
                <w:color w:val="000000"/>
              </w:rPr>
            </w:pPr>
            <w:r>
              <w:rPr>
                <w:color w:val="000000"/>
              </w:rPr>
              <w:t>You may also be able to</w:t>
            </w:r>
            <w:r w:rsidR="00EF1C04">
              <w:rPr>
                <w:color w:val="000000"/>
              </w:rPr>
              <w:t>:</w:t>
            </w:r>
          </w:p>
          <w:p w14:paraId="260453E8" w14:textId="7D36BA9C" w:rsidR="002B4F86" w:rsidRPr="00EF1C04" w:rsidRDefault="00AC3DFF" w:rsidP="00EF1C04">
            <w:pPr>
              <w:numPr>
                <w:ilvl w:val="0"/>
                <w:numId w:val="10"/>
              </w:numPr>
              <w:pBdr>
                <w:top w:val="nil"/>
                <w:left w:val="nil"/>
                <w:bottom w:val="nil"/>
                <w:right w:val="nil"/>
                <w:between w:val="nil"/>
              </w:pBdr>
              <w:rPr>
                <w:color w:val="000000"/>
              </w:rPr>
            </w:pPr>
            <w:r>
              <w:rPr>
                <w:b/>
                <w:color w:val="000000"/>
              </w:rPr>
              <w:t xml:space="preserve">Examine </w:t>
            </w:r>
            <w:r>
              <w:rPr>
                <w:color w:val="000000"/>
              </w:rPr>
              <w:t>how finances can be raised</w:t>
            </w:r>
            <w:r w:rsidR="00360A6F">
              <w:rPr>
                <w:color w:val="000000"/>
              </w:rPr>
              <w:t>.</w:t>
            </w:r>
          </w:p>
          <w:p w14:paraId="0F13C2E0" w14:textId="4D52BF02" w:rsidR="002B4F86" w:rsidRDefault="00AC3DFF">
            <w:pPr>
              <w:numPr>
                <w:ilvl w:val="0"/>
                <w:numId w:val="10"/>
              </w:numPr>
              <w:pBdr>
                <w:top w:val="nil"/>
                <w:left w:val="nil"/>
                <w:bottom w:val="nil"/>
                <w:right w:val="nil"/>
                <w:between w:val="nil"/>
              </w:pBdr>
              <w:rPr>
                <w:color w:val="000000"/>
              </w:rPr>
            </w:pPr>
            <w:r>
              <w:rPr>
                <w:b/>
                <w:color w:val="000000"/>
              </w:rPr>
              <w:t xml:space="preserve">Evaluate </w:t>
            </w:r>
            <w:r>
              <w:rPr>
                <w:color w:val="000000"/>
              </w:rPr>
              <w:t>how risks may be managed</w:t>
            </w:r>
            <w:r w:rsidR="00360A6F">
              <w:rPr>
                <w:color w:val="000000"/>
              </w:rPr>
              <w:t>.</w:t>
            </w:r>
          </w:p>
        </w:tc>
      </w:tr>
    </w:tbl>
    <w:p w14:paraId="05C2CC7F" w14:textId="77777777" w:rsidR="002B4F86" w:rsidRDefault="002B4F86">
      <w:pPr>
        <w:rPr>
          <w:color w:val="000000"/>
        </w:rPr>
      </w:pPr>
    </w:p>
    <w:p w14:paraId="1D2BE720" w14:textId="77777777" w:rsidR="002B4F86" w:rsidRDefault="00AC3DFF">
      <w:pPr>
        <w:pStyle w:val="Heading2"/>
        <w:rPr>
          <w:color w:val="000000"/>
        </w:rPr>
      </w:pPr>
      <w:bookmarkStart w:id="12" w:name="_Toc125619511"/>
      <w:r>
        <w:rPr>
          <w:color w:val="000000"/>
        </w:rPr>
        <w:t>Factors of Production</w:t>
      </w:r>
      <w:bookmarkEnd w:id="12"/>
    </w:p>
    <w:p w14:paraId="384E78F0" w14:textId="77777777" w:rsidR="002B4F86" w:rsidRDefault="002B4F86">
      <w:pPr>
        <w:rPr>
          <w:color w:val="000000"/>
        </w:rPr>
      </w:pPr>
    </w:p>
    <w:p w14:paraId="6596F3A3" w14:textId="0157DBE9" w:rsidR="002B4F86" w:rsidRDefault="00AC3DFF">
      <w:pPr>
        <w:rPr>
          <w:color w:val="000000"/>
        </w:rPr>
      </w:pPr>
      <w:r>
        <w:rPr>
          <w:color w:val="000000"/>
        </w:rPr>
        <w:t>There are four factors of production:</w:t>
      </w:r>
      <w:r w:rsidR="00A71E38">
        <w:rPr>
          <w:color w:val="000000"/>
        </w:rPr>
        <w:t xml:space="preserve"> </w:t>
      </w:r>
      <w:r>
        <w:rPr>
          <w:b/>
          <w:color w:val="000000"/>
        </w:rPr>
        <w:t>land</w:t>
      </w:r>
      <w:r>
        <w:rPr>
          <w:color w:val="000000"/>
        </w:rPr>
        <w:t>,</w:t>
      </w:r>
      <w:r>
        <w:rPr>
          <w:b/>
          <w:color w:val="000000"/>
        </w:rPr>
        <w:t xml:space="preserve"> labour</w:t>
      </w:r>
      <w:r>
        <w:rPr>
          <w:color w:val="000000"/>
        </w:rPr>
        <w:t xml:space="preserve">, </w:t>
      </w:r>
      <w:r>
        <w:rPr>
          <w:b/>
          <w:color w:val="000000"/>
        </w:rPr>
        <w:t>capital</w:t>
      </w:r>
      <w:r>
        <w:rPr>
          <w:color w:val="000000"/>
        </w:rPr>
        <w:t>, and</w:t>
      </w:r>
      <w:r>
        <w:rPr>
          <w:b/>
          <w:color w:val="000000"/>
        </w:rPr>
        <w:t xml:space="preserve"> enterprise</w:t>
      </w:r>
      <w:r>
        <w:rPr>
          <w:color w:val="000000"/>
        </w:rPr>
        <w:t xml:space="preserve">. Factors of production are the things </w:t>
      </w:r>
      <w:r w:rsidR="00BD7ABE">
        <w:rPr>
          <w:color w:val="000000"/>
        </w:rPr>
        <w:t>that</w:t>
      </w:r>
      <w:r>
        <w:rPr>
          <w:color w:val="000000"/>
        </w:rPr>
        <w:t xml:space="preserve"> you use to produce goods or services. It is important that an entrepreneur meets the factors of production so that they can produce the goods and services in their business.</w:t>
      </w:r>
    </w:p>
    <w:p w14:paraId="6B0DA641"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6B42033C" w14:textId="77777777">
        <w:tc>
          <w:tcPr>
            <w:tcW w:w="7631" w:type="dxa"/>
            <w:shd w:val="clear" w:color="auto" w:fill="333333"/>
            <w:vAlign w:val="center"/>
          </w:tcPr>
          <w:p w14:paraId="05AFF6FD"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Tip</w:t>
            </w:r>
          </w:p>
        </w:tc>
        <w:tc>
          <w:tcPr>
            <w:tcW w:w="1349" w:type="dxa"/>
            <w:shd w:val="clear" w:color="auto" w:fill="333333"/>
            <w:vAlign w:val="center"/>
          </w:tcPr>
          <w:p w14:paraId="4AA306A0" w14:textId="77777777" w:rsidR="002B4F86" w:rsidRDefault="00AC3DFF">
            <w:pPr>
              <w:jc w:val="center"/>
              <w:rPr>
                <w:color w:val="000000"/>
              </w:rPr>
            </w:pPr>
            <w:r>
              <w:rPr>
                <w:noProof/>
                <w:color w:val="000000"/>
              </w:rPr>
              <w:drawing>
                <wp:inline distT="0" distB="0" distL="0" distR="0" wp14:anchorId="4FC8F509" wp14:editId="6B6D342E">
                  <wp:extent cx="651483" cy="651483"/>
                  <wp:effectExtent l="0" t="0" r="0" b="0"/>
                  <wp:docPr id="259" name="image6.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6.png" descr="Text&#10;&#10;Description automatically generated with low confidence"/>
                          <pic:cNvPicPr preferRelativeResize="0"/>
                        </pic:nvPicPr>
                        <pic:blipFill>
                          <a:blip r:embed="rId26"/>
                          <a:srcRect/>
                          <a:stretch>
                            <a:fillRect/>
                          </a:stretch>
                        </pic:blipFill>
                        <pic:spPr>
                          <a:xfrm>
                            <a:off x="0" y="0"/>
                            <a:ext cx="651483" cy="651483"/>
                          </a:xfrm>
                          <a:prstGeom prst="rect">
                            <a:avLst/>
                          </a:prstGeom>
                          <a:ln/>
                        </pic:spPr>
                      </pic:pic>
                    </a:graphicData>
                  </a:graphic>
                </wp:inline>
              </w:drawing>
            </w:r>
          </w:p>
        </w:tc>
      </w:tr>
      <w:tr w:rsidR="002B4F86" w14:paraId="5BAF0098" w14:textId="77777777">
        <w:tc>
          <w:tcPr>
            <w:tcW w:w="8980" w:type="dxa"/>
            <w:gridSpan w:val="2"/>
            <w:shd w:val="clear" w:color="auto" w:fill="auto"/>
          </w:tcPr>
          <w:p w14:paraId="5E831034" w14:textId="7D0615F8" w:rsidR="002B4F86" w:rsidRDefault="00562D6D">
            <w:pPr>
              <w:rPr>
                <w:color w:val="000000"/>
              </w:rPr>
            </w:pPr>
            <w:r>
              <w:rPr>
                <w:noProof/>
              </w:rPr>
              <mc:AlternateContent>
                <mc:Choice Requires="wps">
                  <w:drawing>
                    <wp:anchor distT="0" distB="0" distL="114300" distR="114300" simplePos="0" relativeHeight="251658243" behindDoc="0" locked="0" layoutInCell="1" hidden="0" allowOverlap="1" wp14:anchorId="5777C7B7" wp14:editId="53D81E1C">
                      <wp:simplePos x="0" y="0"/>
                      <wp:positionH relativeFrom="column">
                        <wp:posOffset>2648549</wp:posOffset>
                      </wp:positionH>
                      <wp:positionV relativeFrom="paragraph">
                        <wp:posOffset>480491</wp:posOffset>
                      </wp:positionV>
                      <wp:extent cx="247869" cy="119993"/>
                      <wp:effectExtent l="0" t="0" r="0" b="0"/>
                      <wp:wrapNone/>
                      <wp:docPr id="15" name="Straight Arrow Connector 15"/>
                      <wp:cNvGraphicFramePr/>
                      <a:graphic xmlns:a="http://schemas.openxmlformats.org/drawingml/2006/main">
                        <a:graphicData uri="http://schemas.microsoft.com/office/word/2010/wordprocessingShape">
                          <wps:wsp>
                            <wps:cNvCnPr/>
                            <wps:spPr>
                              <a:xfrm>
                                <a:off x="0" y="0"/>
                                <a:ext cx="247869" cy="119993"/>
                              </a:xfrm>
                              <a:prstGeom prst="straightConnector1">
                                <a:avLst/>
                              </a:prstGeom>
                              <a:noFill/>
                              <a:ln w="25400" cap="flat" cmpd="sng">
                                <a:solidFill>
                                  <a:schemeClr val="dk1"/>
                                </a:solidFill>
                                <a:prstDash val="solid"/>
                                <a:round/>
                                <a:headEnd type="none" w="sm" len="sm"/>
                                <a:tailEnd type="none" w="sm" len="sm"/>
                              </a:ln>
                            </wps:spPr>
                            <wps:bodyPr/>
                          </wps:wsp>
                        </a:graphicData>
                      </a:graphic>
                    </wp:anchor>
                  </w:drawing>
                </mc:Choice>
                <mc:Fallback>
                  <w:pict>
                    <v:shapetype w14:anchorId="73161899" id="_x0000_t32" coordsize="21600,21600" o:spt="32" o:oned="t" path="m,l21600,21600e" filled="f">
                      <v:path arrowok="t" fillok="f" o:connecttype="none"/>
                      <o:lock v:ext="edit" shapetype="t"/>
                    </v:shapetype>
                    <v:shape id="Straight Arrow Connector 15" o:spid="_x0000_s1026" type="#_x0000_t32" style="position:absolute;margin-left:208.55pt;margin-top:37.85pt;width:19.5pt;height:9.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" strokecolor="black [3200]" strokeweight="2pt">
                      <v:stroke startarrowwidth="narrow" startarrowlength="short" endarrowwidth="narrow" endarrowlength="short"/>
                    </v:shape>
                  </w:pict>
                </mc:Fallback>
              </mc:AlternateContent>
            </w:r>
            <w:r w:rsidR="00AC3DFF">
              <w:rPr>
                <w:color w:val="000000"/>
              </w:rPr>
              <w:t xml:space="preserve">Try to remember the following diagram when revising </w:t>
            </w:r>
            <w:r w:rsidR="00764E38">
              <w:rPr>
                <w:color w:val="000000"/>
              </w:rPr>
              <w:t>“</w:t>
            </w:r>
            <w:r w:rsidR="00AC3DFF">
              <w:rPr>
                <w:color w:val="000000"/>
              </w:rPr>
              <w:t>factors of production</w:t>
            </w:r>
            <w:r w:rsidR="00594BC1">
              <w:rPr>
                <w:color w:val="000000"/>
              </w:rPr>
              <w:t>.”</w:t>
            </w:r>
            <w:r w:rsidR="00A71E38">
              <w:rPr>
                <w:color w:val="000000"/>
              </w:rPr>
              <w:t xml:space="preserve"> </w:t>
            </w:r>
            <w:r w:rsidR="00AC3DFF">
              <w:rPr>
                <w:color w:val="000000"/>
              </w:rPr>
              <w:t>It shows you how a business needs all four factors of production so that they can operate successfully.</w:t>
            </w:r>
          </w:p>
          <w:p w14:paraId="65117B06" w14:textId="412C3010" w:rsidR="002B4F86" w:rsidRDefault="00562D6D">
            <w:pPr>
              <w:rPr>
                <w:color w:val="000000"/>
              </w:rPr>
            </w:pPr>
            <w:r>
              <w:rPr>
                <w:noProof/>
              </w:rPr>
              <mc:AlternateContent>
                <mc:Choice Requires="wps">
                  <w:drawing>
                    <wp:anchor distT="0" distB="0" distL="114300" distR="114300" simplePos="0" relativeHeight="251658273" behindDoc="0" locked="0" layoutInCell="1" hidden="0" allowOverlap="1" wp14:anchorId="06685039" wp14:editId="1448C670">
                      <wp:simplePos x="0" y="0"/>
                      <wp:positionH relativeFrom="column">
                        <wp:posOffset>1577268</wp:posOffset>
                      </wp:positionH>
                      <wp:positionV relativeFrom="paragraph">
                        <wp:posOffset>92027</wp:posOffset>
                      </wp:positionV>
                      <wp:extent cx="2717321" cy="1949570"/>
                      <wp:effectExtent l="0" t="0" r="26035" b="12700"/>
                      <wp:wrapNone/>
                      <wp:docPr id="1" name="Arc 1"/>
                      <wp:cNvGraphicFramePr/>
                      <a:graphic xmlns:a="http://schemas.openxmlformats.org/drawingml/2006/main">
                        <a:graphicData uri="http://schemas.microsoft.com/office/word/2010/wordprocessingShape">
                          <wps:wsp>
                            <wps:cNvSpPr/>
                            <wps:spPr>
                              <a:xfrm>
                                <a:off x="0" y="0"/>
                                <a:ext cx="2717321" cy="1949570"/>
                              </a:xfrm>
                              <a:prstGeom prst="arc">
                                <a:avLst>
                                  <a:gd name="adj1" fmla="val 16200000"/>
                                  <a:gd name="adj2" fmla="val 16033491"/>
                                </a:avLst>
                              </a:prstGeom>
                              <a:noFill/>
                              <a:ln w="19050" cap="flat" cmpd="sng">
                                <a:solidFill>
                                  <a:schemeClr val="dk1"/>
                                </a:solidFill>
                                <a:prstDash val="solid"/>
                                <a:round/>
                                <a:headEnd type="none" w="sm" len="sm"/>
                                <a:tailEnd type="none" w="sm" len="sm"/>
                              </a:ln>
                            </wps:spPr>
                            <wps:txbx>
                              <w:txbxContent>
                                <w:p w14:paraId="3EE5B57A" w14:textId="77777777" w:rsidR="002B4F86" w:rsidRDefault="002B4F86">
                                  <w:pPr>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685039" id="Arc 1" o:spid="_x0000_s1028" style="position:absolute;margin-left:124.2pt;margin-top:7.25pt;width:213.95pt;height:153.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17321,19495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" adj="-11796480,,5400" path="m1358660,nsc2100089,,2704615,426465,2717128,958335v12659,538092,-584870,981737,-1334860,991088c649585,1958558,38810,1549176,1739,1024099,-36648,480394,553106,19510,1311438,589r47223,974196c1358661,649857,1358660,324928,1358660,xem1358660,nfc2100089,,2704615,426465,2717128,958335v12659,538092,-584870,981737,-1334860,991088c649585,1958558,38810,1549176,1739,1024099,-36648,480394,553106,19510,1311438,589e" filled="f" strokecolor="black [3200]" strokeweight="1.5pt">
                      <v:stroke startarrowwidth="narrow" startarrowlength="short" endarrowwidth="narrow" endarrowlength="short" joinstyle="round"/>
                      <v:formulas/>
                      <v:path arrowok="t" o:connecttype="custom" o:connectlocs="1358660,0;2717128,958335;1382268,1949423;1739,1024099;1311438,589" o:connectangles="0,0,0,0,0" textboxrect="0,0,2717321,1949570"/>
                      <v:textbox inset="2.53958mm,2.53958mm,2.53958mm,2.53958mm">
                        <w:txbxContent>
                          <w:p w14:paraId="3EE5B57A" w14:textId="77777777" w:rsidR="002B4F86" w:rsidRDefault="002B4F86">
                            <w:pPr>
                              <w:textDirection w:val="btLr"/>
                            </w:pPr>
                          </w:p>
                        </w:txbxContent>
                      </v:textbox>
                    </v:shape>
                  </w:pict>
                </mc:Fallback>
              </mc:AlternateContent>
            </w:r>
            <w:r>
              <w:rPr>
                <w:noProof/>
              </w:rPr>
              <mc:AlternateContent>
                <mc:Choice Requires="wps">
                  <w:drawing>
                    <wp:anchor distT="0" distB="0" distL="114300" distR="114300" simplePos="0" relativeHeight="251658244" behindDoc="0" locked="0" layoutInCell="1" hidden="0" allowOverlap="1" wp14:anchorId="56745609" wp14:editId="2FB225F0">
                      <wp:simplePos x="0" y="0"/>
                      <wp:positionH relativeFrom="column">
                        <wp:posOffset>2647950</wp:posOffset>
                      </wp:positionH>
                      <wp:positionV relativeFrom="paragraph">
                        <wp:posOffset>88385</wp:posOffset>
                      </wp:positionV>
                      <wp:extent cx="247650" cy="134445"/>
                      <wp:effectExtent l="0" t="0" r="0" b="0"/>
                      <wp:wrapNone/>
                      <wp:docPr id="41" name="Straight Arrow Connector 41"/>
                      <wp:cNvGraphicFramePr/>
                      <a:graphic xmlns:a="http://schemas.openxmlformats.org/drawingml/2006/main">
                        <a:graphicData uri="http://schemas.microsoft.com/office/word/2010/wordprocessingShape">
                          <wps:wsp>
                            <wps:cNvCnPr/>
                            <wps:spPr>
                              <a:xfrm flipH="1">
                                <a:off x="0" y="0"/>
                                <a:ext cx="247650" cy="134445"/>
                              </a:xfrm>
                              <a:prstGeom prst="straightConnector1">
                                <a:avLst/>
                              </a:prstGeom>
                              <a:noFill/>
                              <a:ln w="25400" cap="flat" cmpd="sng">
                                <a:solidFill>
                                  <a:schemeClr val="dk1"/>
                                </a:solidFill>
                                <a:prstDash val="solid"/>
                                <a:round/>
                                <a:headEnd type="none" w="sm" len="sm"/>
                                <a:tailEnd type="none" w="sm" len="sm"/>
                              </a:ln>
                            </wps:spPr>
                            <wps:bodyPr/>
                          </wps:wsp>
                        </a:graphicData>
                      </a:graphic>
                    </wp:anchor>
                  </w:drawing>
                </mc:Choice>
                <mc:Fallback>
                  <w:pict>
                    <v:shape w14:anchorId="0B7093CE" id="Straight Arrow Connector 41" o:spid="_x0000_s1026" type="#_x0000_t32" style="position:absolute;margin-left:208.5pt;margin-top:6.95pt;width:19.5pt;height:10.6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" strokecolor="black [3200]" strokeweight="2pt">
                      <v:stroke startarrowwidth="narrow" startarrowlength="short" endarrowwidth="narrow" endarrowlength="short"/>
                    </v:shape>
                  </w:pict>
                </mc:Fallback>
              </mc:AlternateContent>
            </w:r>
          </w:p>
          <w:p w14:paraId="6AA970BD" w14:textId="0A42D684" w:rsidR="002B4F86" w:rsidRDefault="00FA116C">
            <w:pPr>
              <w:rPr>
                <w:color w:val="000000"/>
              </w:rPr>
            </w:pPr>
            <w:r>
              <w:rPr>
                <w:noProof/>
              </w:rPr>
              <mc:AlternateContent>
                <mc:Choice Requires="wps">
                  <w:drawing>
                    <wp:anchor distT="0" distB="0" distL="114300" distR="114300" simplePos="0" relativeHeight="251658245" behindDoc="0" locked="0" layoutInCell="1" hidden="0" allowOverlap="1" wp14:anchorId="7A700787" wp14:editId="54AD216E">
                      <wp:simplePos x="0" y="0"/>
                      <wp:positionH relativeFrom="column">
                        <wp:posOffset>153910</wp:posOffset>
                      </wp:positionH>
                      <wp:positionV relativeFrom="paragraph">
                        <wp:posOffset>75373</wp:posOffset>
                      </wp:positionV>
                      <wp:extent cx="1535502" cy="741680"/>
                      <wp:effectExtent l="19050" t="19050" r="26670" b="20320"/>
                      <wp:wrapNone/>
                      <wp:docPr id="25" name="Rectangle 25"/>
                      <wp:cNvGraphicFramePr/>
                      <a:graphic xmlns:a="http://schemas.openxmlformats.org/drawingml/2006/main">
                        <a:graphicData uri="http://schemas.microsoft.com/office/word/2010/wordprocessingShape">
                          <wps:wsp>
                            <wps:cNvSpPr/>
                            <wps:spPr>
                              <a:xfrm>
                                <a:off x="0" y="0"/>
                                <a:ext cx="1535502" cy="741680"/>
                              </a:xfrm>
                              <a:prstGeom prst="rect">
                                <a:avLst/>
                              </a:prstGeom>
                              <a:solidFill>
                                <a:schemeClr val="lt1"/>
                              </a:solidFill>
                              <a:ln w="38100" cap="flat" cmpd="sng">
                                <a:solidFill>
                                  <a:srgbClr val="000000"/>
                                </a:solidFill>
                                <a:prstDash val="solid"/>
                                <a:round/>
                                <a:headEnd type="none" w="sm" len="sm"/>
                                <a:tailEnd type="none" w="sm" len="sm"/>
                              </a:ln>
                            </wps:spPr>
                            <wps:txbx>
                              <w:txbxContent>
                                <w:p w14:paraId="18115194" w14:textId="77777777" w:rsidR="002B4F86" w:rsidRDefault="002B4F86">
                                  <w:pPr>
                                    <w:jc w:val="center"/>
                                    <w:textDirection w:val="btLr"/>
                                  </w:pPr>
                                </w:p>
                                <w:p w14:paraId="6B735A74" w14:textId="77777777" w:rsidR="002B4F86" w:rsidRDefault="00AC3DFF">
                                  <w:pPr>
                                    <w:jc w:val="center"/>
                                    <w:textDirection w:val="btLr"/>
                                  </w:pPr>
                                  <w:r>
                                    <w:rPr>
                                      <w:b/>
                                      <w:color w:val="000000"/>
                                      <w:sz w:val="32"/>
                                    </w:rPr>
                                    <w:t>LAND</w:t>
                                  </w:r>
                                </w:p>
                              </w:txbxContent>
                            </wps:txbx>
                            <wps:bodyPr spcFirstLastPara="1" wrap="square" lIns="91425" tIns="45700" rIns="91425" bIns="45700" anchor="t" anchorCtr="0">
                              <a:noAutofit/>
                            </wps:bodyPr>
                          </wps:wsp>
                        </a:graphicData>
                      </a:graphic>
                      <wp14:sizeRelH relativeFrom="margin">
                        <wp14:pctWidth>0</wp14:pctWidth>
                      </wp14:sizeRelH>
                    </wp:anchor>
                  </w:drawing>
                </mc:Choice>
                <mc:Fallback>
                  <w:pict>
                    <v:rect w14:anchorId="7A700787" id="Rectangle 25" o:spid="_x0000_s1029" style="position:absolute;margin-left:12.1pt;margin-top:5.95pt;width:120.9pt;height:58.4pt;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" fillcolor="white [3201]" strokeweight="3pt">
                      <v:stroke startarrowwidth="narrow" startarrowlength="short" endarrowwidth="narrow" endarrowlength="short" joinstyle="round"/>
                      <v:textbox inset="2.53958mm,1.2694mm,2.53958mm,1.2694mm">
                        <w:txbxContent>
                          <w:p w14:paraId="18115194" w14:textId="77777777" w:rsidR="002B4F86" w:rsidRDefault="002B4F86">
                            <w:pPr>
                              <w:jc w:val="center"/>
                              <w:textDirection w:val="btLr"/>
                            </w:pPr>
                          </w:p>
                          <w:p w14:paraId="6B735A74" w14:textId="77777777" w:rsidR="002B4F86" w:rsidRDefault="00AC3DFF">
                            <w:pPr>
                              <w:jc w:val="center"/>
                              <w:textDirection w:val="btLr"/>
                            </w:pPr>
                            <w:r>
                              <w:rPr>
                                <w:b/>
                                <w:color w:val="000000"/>
                                <w:sz w:val="32"/>
                              </w:rPr>
                              <w:t>LAND</w:t>
                            </w:r>
                          </w:p>
                        </w:txbxContent>
                      </v:textbox>
                    </v:rect>
                  </w:pict>
                </mc:Fallback>
              </mc:AlternateContent>
            </w:r>
            <w:r>
              <w:rPr>
                <w:noProof/>
              </w:rPr>
              <mc:AlternateContent>
                <mc:Choice Requires="wps">
                  <w:drawing>
                    <wp:anchor distT="0" distB="0" distL="114300" distR="114300" simplePos="0" relativeHeight="251658246" behindDoc="0" locked="0" layoutInCell="1" hidden="0" allowOverlap="1" wp14:anchorId="7680DFD1" wp14:editId="7B6B6502">
                      <wp:simplePos x="0" y="0"/>
                      <wp:positionH relativeFrom="column">
                        <wp:posOffset>4047706</wp:posOffset>
                      </wp:positionH>
                      <wp:positionV relativeFrom="paragraph">
                        <wp:posOffset>78476</wp:posOffset>
                      </wp:positionV>
                      <wp:extent cx="1362250" cy="752190"/>
                      <wp:effectExtent l="0" t="0" r="0" b="0"/>
                      <wp:wrapNone/>
                      <wp:docPr id="43" name="Rectangle 43"/>
                      <wp:cNvGraphicFramePr/>
                      <a:graphic xmlns:a="http://schemas.openxmlformats.org/drawingml/2006/main">
                        <a:graphicData uri="http://schemas.microsoft.com/office/word/2010/wordprocessingShape">
                          <wps:wsp>
                            <wps:cNvSpPr/>
                            <wps:spPr>
                              <a:xfrm>
                                <a:off x="0" y="0"/>
                                <a:ext cx="1362250" cy="752190"/>
                              </a:xfrm>
                              <a:prstGeom prst="rect">
                                <a:avLst/>
                              </a:prstGeom>
                              <a:solidFill>
                                <a:schemeClr val="lt1"/>
                              </a:solidFill>
                              <a:ln w="38100" cap="flat" cmpd="sng">
                                <a:solidFill>
                                  <a:srgbClr val="000000"/>
                                </a:solidFill>
                                <a:prstDash val="solid"/>
                                <a:round/>
                                <a:headEnd type="none" w="sm" len="sm"/>
                                <a:tailEnd type="none" w="sm" len="sm"/>
                              </a:ln>
                            </wps:spPr>
                            <wps:txbx>
                              <w:txbxContent>
                                <w:p w14:paraId="21382DCF" w14:textId="77777777" w:rsidR="002B4F86" w:rsidRDefault="002B4F86">
                                  <w:pPr>
                                    <w:jc w:val="center"/>
                                    <w:textDirection w:val="btLr"/>
                                  </w:pPr>
                                </w:p>
                                <w:p w14:paraId="034223BD" w14:textId="77777777" w:rsidR="002B4F86" w:rsidRDefault="00AC3DFF">
                                  <w:pPr>
                                    <w:jc w:val="center"/>
                                    <w:textDirection w:val="btLr"/>
                                  </w:pPr>
                                  <w:r>
                                    <w:rPr>
                                      <w:b/>
                                      <w:color w:val="000000"/>
                                      <w:sz w:val="32"/>
                                    </w:rPr>
                                    <w:t>LABOUR</w:t>
                                  </w:r>
                                </w:p>
                              </w:txbxContent>
                            </wps:txbx>
                            <wps:bodyPr spcFirstLastPara="1" wrap="square" lIns="91425" tIns="45700" rIns="91425" bIns="45700" anchor="t" anchorCtr="0">
                              <a:noAutofit/>
                            </wps:bodyPr>
                          </wps:wsp>
                        </a:graphicData>
                      </a:graphic>
                    </wp:anchor>
                  </w:drawing>
                </mc:Choice>
                <mc:Fallback>
                  <w:pict>
                    <v:rect w14:anchorId="7680DFD1" id="Rectangle 43" o:spid="_x0000_s1030" style="position:absolute;margin-left:318.7pt;margin-top:6.2pt;width:107.25pt;height:59.2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" fillcolor="white [3201]" strokeweight="3pt">
                      <v:stroke startarrowwidth="narrow" startarrowlength="short" endarrowwidth="narrow" endarrowlength="short" joinstyle="round"/>
                      <v:textbox inset="2.53958mm,1.2694mm,2.53958mm,1.2694mm">
                        <w:txbxContent>
                          <w:p w14:paraId="21382DCF" w14:textId="77777777" w:rsidR="002B4F86" w:rsidRDefault="002B4F86">
                            <w:pPr>
                              <w:jc w:val="center"/>
                              <w:textDirection w:val="btLr"/>
                            </w:pPr>
                          </w:p>
                          <w:p w14:paraId="034223BD" w14:textId="77777777" w:rsidR="002B4F86" w:rsidRDefault="00AC3DFF">
                            <w:pPr>
                              <w:jc w:val="center"/>
                              <w:textDirection w:val="btLr"/>
                            </w:pPr>
                            <w:r>
                              <w:rPr>
                                <w:b/>
                                <w:color w:val="000000"/>
                                <w:sz w:val="32"/>
                              </w:rPr>
                              <w:t>LABOUR</w:t>
                            </w:r>
                          </w:p>
                        </w:txbxContent>
                      </v:textbox>
                    </v:rect>
                  </w:pict>
                </mc:Fallback>
              </mc:AlternateContent>
            </w:r>
          </w:p>
          <w:p w14:paraId="01570185" w14:textId="3870FE05" w:rsidR="002B4F86" w:rsidRDefault="002B4F86">
            <w:pPr>
              <w:rPr>
                <w:color w:val="000000"/>
              </w:rPr>
            </w:pPr>
          </w:p>
          <w:p w14:paraId="01E1EC4A" w14:textId="16E42982" w:rsidR="002B4F86" w:rsidRDefault="002B4F86">
            <w:pPr>
              <w:rPr>
                <w:color w:val="000000"/>
              </w:rPr>
            </w:pPr>
          </w:p>
          <w:p w14:paraId="5332835D" w14:textId="33F8D6DF" w:rsidR="002B4F86" w:rsidRDefault="002B4F86">
            <w:pPr>
              <w:rPr>
                <w:color w:val="000000"/>
              </w:rPr>
            </w:pPr>
          </w:p>
          <w:p w14:paraId="53E659C4" w14:textId="77777777" w:rsidR="002B4F86" w:rsidRDefault="00AC3DFF">
            <w:pPr>
              <w:tabs>
                <w:tab w:val="left" w:pos="4916"/>
              </w:tabs>
              <w:rPr>
                <w:color w:val="000000"/>
              </w:rPr>
            </w:pPr>
            <w:r>
              <w:rPr>
                <w:color w:val="000000"/>
              </w:rPr>
              <w:tab/>
            </w:r>
          </w:p>
          <w:p w14:paraId="470E90AA" w14:textId="77777777" w:rsidR="002B4F86" w:rsidRDefault="002B4F86">
            <w:pPr>
              <w:rPr>
                <w:color w:val="000000"/>
              </w:rPr>
            </w:pPr>
          </w:p>
          <w:p w14:paraId="14D0A925" w14:textId="77777777" w:rsidR="002B4F86" w:rsidRDefault="002B4F86">
            <w:pPr>
              <w:rPr>
                <w:color w:val="000000"/>
              </w:rPr>
            </w:pPr>
          </w:p>
          <w:p w14:paraId="23F5ACB0" w14:textId="0C874324" w:rsidR="002B4F86" w:rsidRDefault="002B4F86">
            <w:pPr>
              <w:rPr>
                <w:color w:val="000000"/>
              </w:rPr>
            </w:pPr>
          </w:p>
          <w:p w14:paraId="22EE90EA" w14:textId="1CE47599" w:rsidR="002B4F86" w:rsidRDefault="00FA116C">
            <w:pPr>
              <w:rPr>
                <w:color w:val="000000"/>
              </w:rPr>
            </w:pPr>
            <w:r>
              <w:rPr>
                <w:noProof/>
              </w:rPr>
              <mc:AlternateContent>
                <mc:Choice Requires="wps">
                  <w:drawing>
                    <wp:anchor distT="0" distB="0" distL="114300" distR="114300" simplePos="0" relativeHeight="251658247" behindDoc="0" locked="0" layoutInCell="1" hidden="0" allowOverlap="1" wp14:anchorId="20577715" wp14:editId="5E38AAAA">
                      <wp:simplePos x="0" y="0"/>
                      <wp:positionH relativeFrom="column">
                        <wp:posOffset>80753</wp:posOffset>
                      </wp:positionH>
                      <wp:positionV relativeFrom="paragraph">
                        <wp:posOffset>52118</wp:posOffset>
                      </wp:positionV>
                      <wp:extent cx="1677714" cy="784335"/>
                      <wp:effectExtent l="0" t="0" r="0" b="0"/>
                      <wp:wrapNone/>
                      <wp:docPr id="10" name="Rectangle 10"/>
                      <wp:cNvGraphicFramePr/>
                      <a:graphic xmlns:a="http://schemas.openxmlformats.org/drawingml/2006/main">
                        <a:graphicData uri="http://schemas.microsoft.com/office/word/2010/wordprocessingShape">
                          <wps:wsp>
                            <wps:cNvSpPr/>
                            <wps:spPr>
                              <a:xfrm>
                                <a:off x="0" y="0"/>
                                <a:ext cx="1677714" cy="784335"/>
                              </a:xfrm>
                              <a:prstGeom prst="rect">
                                <a:avLst/>
                              </a:prstGeom>
                              <a:solidFill>
                                <a:schemeClr val="lt1"/>
                              </a:solidFill>
                              <a:ln w="38100" cap="flat" cmpd="sng">
                                <a:solidFill>
                                  <a:schemeClr val="dk1"/>
                                </a:solidFill>
                                <a:prstDash val="solid"/>
                                <a:round/>
                                <a:headEnd type="none" w="sm" len="sm"/>
                                <a:tailEnd type="none" w="sm" len="sm"/>
                              </a:ln>
                            </wps:spPr>
                            <wps:txbx>
                              <w:txbxContent>
                                <w:p w14:paraId="0D1DD65D" w14:textId="77777777" w:rsidR="002B4F86" w:rsidRDefault="002B4F86">
                                  <w:pPr>
                                    <w:jc w:val="center"/>
                                    <w:textDirection w:val="btLr"/>
                                  </w:pPr>
                                </w:p>
                                <w:p w14:paraId="4CB553D9" w14:textId="77777777" w:rsidR="002B4F86" w:rsidRDefault="00AC3DFF">
                                  <w:pPr>
                                    <w:jc w:val="center"/>
                                    <w:textDirection w:val="btLr"/>
                                  </w:pPr>
                                  <w:r>
                                    <w:rPr>
                                      <w:b/>
                                      <w:color w:val="000000"/>
                                      <w:sz w:val="32"/>
                                    </w:rPr>
                                    <w:t>ENTERPRISE</w:t>
                                  </w:r>
                                </w:p>
                              </w:txbxContent>
                            </wps:txbx>
                            <wps:bodyPr spcFirstLastPara="1" wrap="square" lIns="91425" tIns="45700" rIns="91425" bIns="45700" anchor="t" anchorCtr="0">
                              <a:noAutofit/>
                            </wps:bodyPr>
                          </wps:wsp>
                        </a:graphicData>
                      </a:graphic>
                    </wp:anchor>
                  </w:drawing>
                </mc:Choice>
                <mc:Fallback>
                  <w:pict>
                    <v:rect w14:anchorId="20577715" id="Rectangle 10" o:spid="_x0000_s1031" style="position:absolute;margin-left:6.35pt;margin-top:4.1pt;width:132.1pt;height:61.7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" fillcolor="white [3201]" strokecolor="black [3200]" strokeweight="3pt">
                      <v:stroke startarrowwidth="narrow" startarrowlength="short" endarrowwidth="narrow" endarrowlength="short" joinstyle="round"/>
                      <v:textbox inset="2.53958mm,1.2694mm,2.53958mm,1.2694mm">
                        <w:txbxContent>
                          <w:p w14:paraId="0D1DD65D" w14:textId="77777777" w:rsidR="002B4F86" w:rsidRDefault="002B4F86">
                            <w:pPr>
                              <w:jc w:val="center"/>
                              <w:textDirection w:val="btLr"/>
                            </w:pPr>
                          </w:p>
                          <w:p w14:paraId="4CB553D9" w14:textId="77777777" w:rsidR="002B4F86" w:rsidRDefault="00AC3DFF">
                            <w:pPr>
                              <w:jc w:val="center"/>
                              <w:textDirection w:val="btLr"/>
                            </w:pPr>
                            <w:r>
                              <w:rPr>
                                <w:b/>
                                <w:color w:val="000000"/>
                                <w:sz w:val="32"/>
                              </w:rPr>
                              <w:t>ENTERPRISE</w:t>
                            </w:r>
                          </w:p>
                        </w:txbxContent>
                      </v:textbox>
                    </v:rect>
                  </w:pict>
                </mc:Fallback>
              </mc:AlternateContent>
            </w:r>
          </w:p>
          <w:p w14:paraId="353A2498" w14:textId="00C104D4" w:rsidR="002B4F86" w:rsidRDefault="004F2660">
            <w:pPr>
              <w:rPr>
                <w:color w:val="000000"/>
              </w:rPr>
            </w:pPr>
            <w:r>
              <w:rPr>
                <w:noProof/>
              </w:rPr>
              <mc:AlternateContent>
                <mc:Choice Requires="wps">
                  <w:drawing>
                    <wp:anchor distT="0" distB="0" distL="114300" distR="114300" simplePos="0" relativeHeight="251658249" behindDoc="0" locked="0" layoutInCell="1" hidden="0" allowOverlap="1" wp14:anchorId="19D971BC" wp14:editId="1012947F">
                      <wp:simplePos x="0" y="0"/>
                      <wp:positionH relativeFrom="column">
                        <wp:posOffset>2790660</wp:posOffset>
                      </wp:positionH>
                      <wp:positionV relativeFrom="paragraph">
                        <wp:posOffset>123593</wp:posOffset>
                      </wp:positionV>
                      <wp:extent cx="247650" cy="134445"/>
                      <wp:effectExtent l="0" t="0" r="0" b="0"/>
                      <wp:wrapNone/>
                      <wp:docPr id="50" name="Straight Arrow Connector 50"/>
                      <wp:cNvGraphicFramePr/>
                      <a:graphic xmlns:a="http://schemas.openxmlformats.org/drawingml/2006/main">
                        <a:graphicData uri="http://schemas.microsoft.com/office/word/2010/wordprocessingShape">
                          <wps:wsp>
                            <wps:cNvCnPr/>
                            <wps:spPr>
                              <a:xfrm flipH="1">
                                <a:off x="0" y="0"/>
                                <a:ext cx="247650" cy="134445"/>
                              </a:xfrm>
                              <a:prstGeom prst="straightConnector1">
                                <a:avLst/>
                              </a:prstGeom>
                              <a:noFill/>
                              <a:ln w="25400" cap="flat" cmpd="sng">
                                <a:solidFill>
                                  <a:schemeClr val="dk1"/>
                                </a:solidFill>
                                <a:prstDash val="solid"/>
                                <a:round/>
                                <a:headEnd type="none" w="sm" len="sm"/>
                                <a:tailEnd type="none" w="sm" len="sm"/>
                              </a:ln>
                            </wps:spPr>
                            <wps:bodyPr/>
                          </wps:wsp>
                        </a:graphicData>
                      </a:graphic>
                    </wp:anchor>
                  </w:drawing>
                </mc:Choice>
                <mc:Fallback>
                  <w:pict>
                    <v:shapetype w14:anchorId="1E0A1033" id="_x0000_t32" coordsize="21600,21600" o:spt="32" o:oned="t" path="m,l21600,21600e" filled="f">
                      <v:path arrowok="t" fillok="f" o:connecttype="none"/>
                      <o:lock v:ext="edit" shapetype="t"/>
                    </v:shapetype>
                    <v:shape id="Straight Arrow Connector 50" o:spid="_x0000_s1026" type="#_x0000_t32" style="position:absolute;margin-left:219.75pt;margin-top:9.75pt;width:19.5pt;height:10.6pt;flip:x;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" strokecolor="black [3200]" strokeweight="2pt">
                      <v:stroke startarrowwidth="narrow" startarrowlength="short" endarrowwidth="narrow" endarrowlength="short"/>
                    </v:shape>
                  </w:pict>
                </mc:Fallback>
              </mc:AlternateContent>
            </w:r>
            <w:r w:rsidR="00FA116C">
              <w:rPr>
                <w:noProof/>
              </w:rPr>
              <mc:AlternateContent>
                <mc:Choice Requires="wps">
                  <w:drawing>
                    <wp:anchor distT="0" distB="0" distL="114300" distR="114300" simplePos="0" relativeHeight="251658248" behindDoc="0" locked="0" layoutInCell="1" hidden="0" allowOverlap="1" wp14:anchorId="0EA3928A" wp14:editId="68E624CE">
                      <wp:simplePos x="0" y="0"/>
                      <wp:positionH relativeFrom="column">
                        <wp:posOffset>4056332</wp:posOffset>
                      </wp:positionH>
                      <wp:positionV relativeFrom="paragraph">
                        <wp:posOffset>17971</wp:posOffset>
                      </wp:positionV>
                      <wp:extent cx="1425465" cy="742293"/>
                      <wp:effectExtent l="0" t="0" r="0" b="0"/>
                      <wp:wrapNone/>
                      <wp:docPr id="54" name="Rectangle 54"/>
                      <wp:cNvGraphicFramePr/>
                      <a:graphic xmlns:a="http://schemas.openxmlformats.org/drawingml/2006/main">
                        <a:graphicData uri="http://schemas.microsoft.com/office/word/2010/wordprocessingShape">
                          <wps:wsp>
                            <wps:cNvSpPr/>
                            <wps:spPr>
                              <a:xfrm>
                                <a:off x="0" y="0"/>
                                <a:ext cx="1425465" cy="742293"/>
                              </a:xfrm>
                              <a:prstGeom prst="rect">
                                <a:avLst/>
                              </a:prstGeom>
                              <a:noFill/>
                              <a:ln w="38100" cap="flat" cmpd="sng">
                                <a:solidFill>
                                  <a:schemeClr val="dk1"/>
                                </a:solidFill>
                                <a:prstDash val="solid"/>
                                <a:round/>
                                <a:headEnd type="none" w="sm" len="sm"/>
                                <a:tailEnd type="none" w="sm" len="sm"/>
                              </a:ln>
                            </wps:spPr>
                            <wps:txbx>
                              <w:txbxContent>
                                <w:p w14:paraId="3DCD570D" w14:textId="77777777" w:rsidR="002B4F86" w:rsidRDefault="002B4F86">
                                  <w:pPr>
                                    <w:jc w:val="center"/>
                                    <w:textDirection w:val="btLr"/>
                                  </w:pPr>
                                </w:p>
                                <w:p w14:paraId="0991659E" w14:textId="77777777" w:rsidR="002B4F86" w:rsidRDefault="00AC3DFF">
                                  <w:pPr>
                                    <w:jc w:val="center"/>
                                    <w:textDirection w:val="btLr"/>
                                  </w:pPr>
                                  <w:r>
                                    <w:rPr>
                                      <w:b/>
                                      <w:color w:val="000000"/>
                                      <w:sz w:val="32"/>
                                    </w:rPr>
                                    <w:t>CAPITAL</w:t>
                                  </w:r>
                                </w:p>
                              </w:txbxContent>
                            </wps:txbx>
                            <wps:bodyPr spcFirstLastPara="1" wrap="square" lIns="91425" tIns="45700" rIns="91425" bIns="45700" anchor="t" anchorCtr="0">
                              <a:noAutofit/>
                            </wps:bodyPr>
                          </wps:wsp>
                        </a:graphicData>
                      </a:graphic>
                    </wp:anchor>
                  </w:drawing>
                </mc:Choice>
                <mc:Fallback>
                  <w:pict>
                    <v:rect w14:anchorId="0EA3928A" id="Rectangle 54" o:spid="_x0000_s1032" style="position:absolute;margin-left:319.4pt;margin-top:1.4pt;width:112.25pt;height:58.4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" filled="f" strokecolor="black [3200]" strokeweight="3pt">
                      <v:stroke startarrowwidth="narrow" startarrowlength="short" endarrowwidth="narrow" endarrowlength="short" joinstyle="round"/>
                      <v:textbox inset="2.53958mm,1.2694mm,2.53958mm,1.2694mm">
                        <w:txbxContent>
                          <w:p w14:paraId="3DCD570D" w14:textId="77777777" w:rsidR="002B4F86" w:rsidRDefault="002B4F86">
                            <w:pPr>
                              <w:jc w:val="center"/>
                              <w:textDirection w:val="btLr"/>
                            </w:pPr>
                          </w:p>
                          <w:p w14:paraId="0991659E" w14:textId="77777777" w:rsidR="002B4F86" w:rsidRDefault="00AC3DFF">
                            <w:pPr>
                              <w:jc w:val="center"/>
                              <w:textDirection w:val="btLr"/>
                            </w:pPr>
                            <w:r>
                              <w:rPr>
                                <w:b/>
                                <w:color w:val="000000"/>
                                <w:sz w:val="32"/>
                              </w:rPr>
                              <w:t>CAPITAL</w:t>
                            </w:r>
                          </w:p>
                        </w:txbxContent>
                      </v:textbox>
                    </v:rect>
                  </w:pict>
                </mc:Fallback>
              </mc:AlternateContent>
            </w:r>
          </w:p>
          <w:p w14:paraId="129AAEEB" w14:textId="2047F3B0" w:rsidR="002B4F86" w:rsidRDefault="004F2660">
            <w:pPr>
              <w:rPr>
                <w:color w:val="000000"/>
              </w:rPr>
            </w:pPr>
            <w:r>
              <w:rPr>
                <w:noProof/>
              </w:rPr>
              <mc:AlternateContent>
                <mc:Choice Requires="wps">
                  <w:drawing>
                    <wp:anchor distT="0" distB="0" distL="114300" distR="114300" simplePos="0" relativeHeight="251658250" behindDoc="0" locked="0" layoutInCell="1" hidden="0" allowOverlap="1" wp14:anchorId="2F0D450A" wp14:editId="184A7DC1">
                      <wp:simplePos x="0" y="0"/>
                      <wp:positionH relativeFrom="column">
                        <wp:posOffset>2785375</wp:posOffset>
                      </wp:positionH>
                      <wp:positionV relativeFrom="paragraph">
                        <wp:posOffset>112534</wp:posOffset>
                      </wp:positionV>
                      <wp:extent cx="247650" cy="155465"/>
                      <wp:effectExtent l="0" t="0" r="0" b="0"/>
                      <wp:wrapNone/>
                      <wp:docPr id="13" name="Straight Arrow Connector 13"/>
                      <wp:cNvGraphicFramePr/>
                      <a:graphic xmlns:a="http://schemas.openxmlformats.org/drawingml/2006/main">
                        <a:graphicData uri="http://schemas.microsoft.com/office/word/2010/wordprocessingShape">
                          <wps:wsp>
                            <wps:cNvCnPr/>
                            <wps:spPr>
                              <a:xfrm rot="10800000">
                                <a:off x="0" y="0"/>
                                <a:ext cx="247650" cy="155465"/>
                              </a:xfrm>
                              <a:prstGeom prst="straightConnector1">
                                <a:avLst/>
                              </a:prstGeom>
                              <a:noFill/>
                              <a:ln w="25400" cap="flat" cmpd="sng">
                                <a:solidFill>
                                  <a:schemeClr val="dk1"/>
                                </a:solidFill>
                                <a:prstDash val="solid"/>
                                <a:round/>
                                <a:headEnd type="none" w="sm" len="sm"/>
                                <a:tailEnd type="none" w="sm" len="sm"/>
                              </a:ln>
                            </wps:spPr>
                            <wps:bodyPr/>
                          </wps:wsp>
                        </a:graphicData>
                      </a:graphic>
                    </wp:anchor>
                  </w:drawing>
                </mc:Choice>
                <mc:Fallback>
                  <w:pict>
                    <v:shape w14:anchorId="4BA88C97" id="Straight Arrow Connector 13" o:spid="_x0000_s1026" type="#_x0000_t32" style="position:absolute;margin-left:219.3pt;margin-top:8.85pt;width:19.5pt;height:12.25pt;rotation:18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" strokecolor="black [3200]" strokeweight="2pt">
                      <v:stroke startarrowwidth="narrow" startarrowlength="short" endarrowwidth="narrow" endarrowlength="short"/>
                    </v:shape>
                  </w:pict>
                </mc:Fallback>
              </mc:AlternateContent>
            </w:r>
          </w:p>
          <w:p w14:paraId="53351CBA" w14:textId="03DB5EDE" w:rsidR="002B4F86" w:rsidRDefault="002B4F86">
            <w:pPr>
              <w:rPr>
                <w:color w:val="000000"/>
              </w:rPr>
            </w:pPr>
          </w:p>
          <w:p w14:paraId="379BDD9E" w14:textId="0EC114CF" w:rsidR="002B4F86" w:rsidRDefault="002B4F86">
            <w:pPr>
              <w:rPr>
                <w:color w:val="000000"/>
              </w:rPr>
            </w:pPr>
          </w:p>
          <w:p w14:paraId="4CC8561D" w14:textId="77777777" w:rsidR="002B4F86" w:rsidRDefault="002B4F86">
            <w:pPr>
              <w:rPr>
                <w:color w:val="000000"/>
              </w:rPr>
            </w:pPr>
          </w:p>
          <w:p w14:paraId="3C9C8534" w14:textId="77777777" w:rsidR="002B4F86" w:rsidRDefault="002B4F86">
            <w:pPr>
              <w:rPr>
                <w:color w:val="000000"/>
              </w:rPr>
            </w:pPr>
          </w:p>
        </w:tc>
      </w:tr>
    </w:tbl>
    <w:p w14:paraId="7BEC8DA6"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1AC217AB" w14:textId="77777777">
        <w:tc>
          <w:tcPr>
            <w:tcW w:w="7631" w:type="dxa"/>
            <w:shd w:val="clear" w:color="auto" w:fill="333333"/>
            <w:vAlign w:val="center"/>
          </w:tcPr>
          <w:p w14:paraId="3D0325F2"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Key term</w:t>
            </w:r>
          </w:p>
        </w:tc>
        <w:tc>
          <w:tcPr>
            <w:tcW w:w="1349" w:type="dxa"/>
            <w:shd w:val="clear" w:color="auto" w:fill="333333"/>
            <w:vAlign w:val="center"/>
          </w:tcPr>
          <w:p w14:paraId="3CD38C81" w14:textId="77777777" w:rsidR="002B4F86" w:rsidRDefault="00AC3DFF">
            <w:pPr>
              <w:jc w:val="center"/>
              <w:rPr>
                <w:color w:val="000000"/>
              </w:rPr>
            </w:pPr>
            <w:r>
              <w:rPr>
                <w:noProof/>
                <w:color w:val="000000"/>
              </w:rPr>
              <w:drawing>
                <wp:inline distT="0" distB="0" distL="0" distR="0" wp14:anchorId="48605BB5" wp14:editId="33AB0A05">
                  <wp:extent cx="635000" cy="643255"/>
                  <wp:effectExtent l="0" t="0" r="0" b="0"/>
                  <wp:docPr id="260" name="image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Icon&#10;&#10;Description automatically generated"/>
                          <pic:cNvPicPr preferRelativeResize="0"/>
                        </pic:nvPicPr>
                        <pic:blipFill>
                          <a:blip r:embed="rId18"/>
                          <a:srcRect/>
                          <a:stretch>
                            <a:fillRect/>
                          </a:stretch>
                        </pic:blipFill>
                        <pic:spPr>
                          <a:xfrm>
                            <a:off x="0" y="0"/>
                            <a:ext cx="635000" cy="643255"/>
                          </a:xfrm>
                          <a:prstGeom prst="rect">
                            <a:avLst/>
                          </a:prstGeom>
                          <a:ln/>
                        </pic:spPr>
                      </pic:pic>
                    </a:graphicData>
                  </a:graphic>
                </wp:inline>
              </w:drawing>
            </w:r>
          </w:p>
        </w:tc>
      </w:tr>
      <w:tr w:rsidR="002B4F86" w14:paraId="163F027D" w14:textId="77777777">
        <w:tc>
          <w:tcPr>
            <w:tcW w:w="8980" w:type="dxa"/>
            <w:gridSpan w:val="2"/>
            <w:shd w:val="clear" w:color="auto" w:fill="auto"/>
          </w:tcPr>
          <w:p w14:paraId="2312B6B1" w14:textId="77777777" w:rsidR="002B4F86" w:rsidRDefault="002B4F86" w:rsidP="002C025E">
            <w:pPr>
              <w:pBdr>
                <w:top w:val="nil"/>
                <w:left w:val="nil"/>
                <w:bottom w:val="nil"/>
                <w:right w:val="nil"/>
                <w:between w:val="nil"/>
              </w:pBdr>
              <w:rPr>
                <w:color w:val="000000"/>
              </w:rPr>
            </w:pPr>
          </w:p>
          <w:p w14:paraId="1FF7674A" w14:textId="5B4B4067" w:rsidR="002B4F86" w:rsidRDefault="00AC3DFF" w:rsidP="001B6F1E">
            <w:pPr>
              <w:pBdr>
                <w:top w:val="nil"/>
                <w:left w:val="nil"/>
                <w:bottom w:val="nil"/>
                <w:right w:val="nil"/>
                <w:between w:val="nil"/>
              </w:pBdr>
              <w:rPr>
                <w:color w:val="000000"/>
              </w:rPr>
            </w:pPr>
            <w:r>
              <w:rPr>
                <w:b/>
                <w:color w:val="000000"/>
              </w:rPr>
              <w:t>Factors of production</w:t>
            </w:r>
            <w:r w:rsidR="00D3665A">
              <w:rPr>
                <w:color w:val="000000"/>
              </w:rPr>
              <w:t>:</w:t>
            </w:r>
            <w:r>
              <w:rPr>
                <w:color w:val="000000"/>
              </w:rPr>
              <w:t xml:space="preserve"> things people </w:t>
            </w:r>
            <w:r>
              <w:rPr>
                <w:b/>
                <w:color w:val="000000"/>
              </w:rPr>
              <w:t xml:space="preserve">use </w:t>
            </w:r>
            <w:r>
              <w:rPr>
                <w:color w:val="000000"/>
              </w:rPr>
              <w:t xml:space="preserve">to </w:t>
            </w:r>
            <w:r>
              <w:rPr>
                <w:b/>
                <w:color w:val="000000"/>
              </w:rPr>
              <w:t>produce</w:t>
            </w:r>
            <w:r>
              <w:rPr>
                <w:color w:val="000000"/>
              </w:rPr>
              <w:t xml:space="preserve"> goods or services.</w:t>
            </w:r>
          </w:p>
          <w:p w14:paraId="71424431" w14:textId="77777777" w:rsidR="002B4F86" w:rsidRDefault="002B4F86">
            <w:pPr>
              <w:pBdr>
                <w:top w:val="nil"/>
                <w:left w:val="nil"/>
                <w:bottom w:val="nil"/>
                <w:right w:val="nil"/>
                <w:between w:val="nil"/>
              </w:pBdr>
              <w:ind w:left="720"/>
              <w:rPr>
                <w:color w:val="000000"/>
              </w:rPr>
            </w:pPr>
          </w:p>
        </w:tc>
      </w:tr>
    </w:tbl>
    <w:p w14:paraId="0A4F4477" w14:textId="77777777" w:rsidR="002B4F86" w:rsidRDefault="002B4F86"/>
    <w:p w14:paraId="1E022E8C" w14:textId="6CC953B0" w:rsidR="002B4F86" w:rsidRDefault="00AC3DFF">
      <w:pPr>
        <w:rPr>
          <w:color w:val="000000"/>
        </w:rPr>
      </w:pPr>
      <w:r>
        <w:rPr>
          <w:color w:val="000000"/>
        </w:rPr>
        <w:t>There are four factors of production:</w:t>
      </w:r>
      <w:r w:rsidR="00A71E38">
        <w:rPr>
          <w:color w:val="000000"/>
        </w:rPr>
        <w:t xml:space="preserve"> </w:t>
      </w:r>
      <w:r>
        <w:rPr>
          <w:b/>
          <w:color w:val="000000"/>
        </w:rPr>
        <w:t>land</w:t>
      </w:r>
      <w:r>
        <w:rPr>
          <w:color w:val="000000"/>
        </w:rPr>
        <w:t>,</w:t>
      </w:r>
      <w:r>
        <w:rPr>
          <w:b/>
          <w:color w:val="000000"/>
        </w:rPr>
        <w:t xml:space="preserve"> labour</w:t>
      </w:r>
      <w:r>
        <w:rPr>
          <w:color w:val="000000"/>
        </w:rPr>
        <w:t xml:space="preserve">, </w:t>
      </w:r>
      <w:r>
        <w:rPr>
          <w:b/>
          <w:color w:val="000000"/>
        </w:rPr>
        <w:t>capital</w:t>
      </w:r>
      <w:r>
        <w:rPr>
          <w:color w:val="000000"/>
        </w:rPr>
        <w:t>, and</w:t>
      </w:r>
      <w:r>
        <w:rPr>
          <w:b/>
          <w:color w:val="000000"/>
        </w:rPr>
        <w:t xml:space="preserve"> enterprise</w:t>
      </w:r>
      <w:r>
        <w:rPr>
          <w:color w:val="000000"/>
        </w:rPr>
        <w:t xml:space="preserve">. </w:t>
      </w:r>
    </w:p>
    <w:p w14:paraId="54C075DE" w14:textId="77777777" w:rsidR="002B4F86" w:rsidRDefault="002B4F86">
      <w:pPr>
        <w:rPr>
          <w:color w:val="000000"/>
        </w:rPr>
      </w:pPr>
    </w:p>
    <w:p w14:paraId="7562C7D5" w14:textId="77777777" w:rsidR="001B6F1E" w:rsidRDefault="00AC3DFF" w:rsidP="001B6F1E">
      <w:pPr>
        <w:pStyle w:val="Heading3"/>
      </w:pPr>
      <w:bookmarkStart w:id="13" w:name="_Toc125619512"/>
      <w:r>
        <w:t>Land</w:t>
      </w:r>
      <w:bookmarkEnd w:id="13"/>
      <w:r>
        <w:t xml:space="preserve"> </w:t>
      </w:r>
    </w:p>
    <w:p w14:paraId="4F110DFD" w14:textId="77777777" w:rsidR="001B6F1E" w:rsidRDefault="001B6F1E">
      <w:pPr>
        <w:rPr>
          <w:color w:val="000000"/>
        </w:rPr>
      </w:pPr>
    </w:p>
    <w:p w14:paraId="7676AAA6" w14:textId="0BE92189" w:rsidR="002B4F86" w:rsidRDefault="001B6F1E">
      <w:pPr>
        <w:rPr>
          <w:color w:val="000000"/>
        </w:rPr>
      </w:pPr>
      <w:r>
        <w:rPr>
          <w:color w:val="000000"/>
        </w:rPr>
        <w:t>It r</w:t>
      </w:r>
      <w:r w:rsidR="00AC3DFF">
        <w:rPr>
          <w:color w:val="000000"/>
        </w:rPr>
        <w:t>efers to anything that comes from the land, as well as the land itself. This includes natural gas, water, and lumber that are found on the land.</w:t>
      </w:r>
    </w:p>
    <w:p w14:paraId="417D9CD0" w14:textId="77777777" w:rsidR="002B4F86" w:rsidRDefault="002B4F86">
      <w:pPr>
        <w:rPr>
          <w:color w:val="000000"/>
        </w:rPr>
      </w:pPr>
    </w:p>
    <w:p w14:paraId="628E8EAC" w14:textId="77777777" w:rsidR="001B6F1E" w:rsidRDefault="00AC3DFF" w:rsidP="001B6F1E">
      <w:pPr>
        <w:pStyle w:val="Heading3"/>
      </w:pPr>
      <w:bookmarkStart w:id="14" w:name="_Toc125619513"/>
      <w:r>
        <w:t>Labour</w:t>
      </w:r>
      <w:bookmarkEnd w:id="14"/>
      <w:r>
        <w:t xml:space="preserve"> </w:t>
      </w:r>
    </w:p>
    <w:p w14:paraId="489069B6" w14:textId="77777777" w:rsidR="001B6F1E" w:rsidRDefault="001B6F1E">
      <w:pPr>
        <w:rPr>
          <w:color w:val="000000"/>
        </w:rPr>
      </w:pPr>
    </w:p>
    <w:p w14:paraId="0AF5B0CE" w14:textId="30EFE98F" w:rsidR="002B4F86" w:rsidRDefault="001B6F1E">
      <w:pPr>
        <w:rPr>
          <w:color w:val="000000"/>
        </w:rPr>
      </w:pPr>
      <w:r>
        <w:rPr>
          <w:color w:val="000000"/>
        </w:rPr>
        <w:t xml:space="preserve">It </w:t>
      </w:r>
      <w:r w:rsidR="00AC3DFF">
        <w:rPr>
          <w:color w:val="000000"/>
        </w:rPr>
        <w:t xml:space="preserve">is the physical and mental human effort, </w:t>
      </w:r>
      <w:r w:rsidR="00771D5D">
        <w:rPr>
          <w:color w:val="000000"/>
        </w:rPr>
        <w:t>for example</w:t>
      </w:r>
      <w:r w:rsidR="001F7967">
        <w:rPr>
          <w:color w:val="000000"/>
        </w:rPr>
        <w:t>,</w:t>
      </w:r>
      <w:r w:rsidR="00AC3DFF">
        <w:rPr>
          <w:color w:val="000000"/>
        </w:rPr>
        <w:t xml:space="preserve"> the work done by the employees in return for wages.</w:t>
      </w:r>
    </w:p>
    <w:p w14:paraId="0E8C8F21" w14:textId="77777777" w:rsidR="002B4F86" w:rsidRDefault="002B4F86">
      <w:pPr>
        <w:rPr>
          <w:color w:val="000000"/>
        </w:rPr>
      </w:pPr>
    </w:p>
    <w:p w14:paraId="6E5B20C3" w14:textId="77777777" w:rsidR="001B6F1E" w:rsidRDefault="00AC3DFF" w:rsidP="001B6F1E">
      <w:pPr>
        <w:pStyle w:val="Heading3"/>
      </w:pPr>
      <w:bookmarkStart w:id="15" w:name="_Toc125619514"/>
      <w:r>
        <w:t>Capital</w:t>
      </w:r>
      <w:bookmarkEnd w:id="15"/>
    </w:p>
    <w:p w14:paraId="066F7622" w14:textId="77777777" w:rsidR="001B6F1E" w:rsidRDefault="001B6F1E">
      <w:pPr>
        <w:rPr>
          <w:b/>
          <w:color w:val="000000"/>
        </w:rPr>
      </w:pPr>
    </w:p>
    <w:p w14:paraId="415B929F" w14:textId="73C939D1" w:rsidR="002B4F86" w:rsidRDefault="001B6F1E">
      <w:pPr>
        <w:rPr>
          <w:color w:val="000000"/>
        </w:rPr>
      </w:pPr>
      <w:r w:rsidRPr="001B6F1E">
        <w:rPr>
          <w:bCs/>
          <w:color w:val="000000"/>
        </w:rPr>
        <w:t>It</w:t>
      </w:r>
      <w:r w:rsidR="00AC3DFF" w:rsidRPr="001B6F1E">
        <w:rPr>
          <w:bCs/>
          <w:color w:val="000000"/>
        </w:rPr>
        <w:t xml:space="preserve"> </w:t>
      </w:r>
      <w:r w:rsidR="00AC3DFF">
        <w:rPr>
          <w:color w:val="000000"/>
        </w:rPr>
        <w:t>refers to the assets used to produce the goods, for example</w:t>
      </w:r>
      <w:r w:rsidR="001F7967">
        <w:rPr>
          <w:color w:val="000000"/>
        </w:rPr>
        <w:t>,</w:t>
      </w:r>
      <w:r w:rsidR="00AC3DFF">
        <w:rPr>
          <w:color w:val="000000"/>
        </w:rPr>
        <w:t xml:space="preserve"> the machinery, tools, computers, and buildings.</w:t>
      </w:r>
    </w:p>
    <w:p w14:paraId="7114A8FD" w14:textId="77777777" w:rsidR="002B4F86" w:rsidRDefault="002B4F86">
      <w:pPr>
        <w:rPr>
          <w:color w:val="000000"/>
        </w:rPr>
      </w:pPr>
    </w:p>
    <w:p w14:paraId="7C554EEA" w14:textId="77777777" w:rsidR="001B6F1E" w:rsidRDefault="00AC3DFF" w:rsidP="001B6F1E">
      <w:pPr>
        <w:pStyle w:val="Heading3"/>
      </w:pPr>
      <w:bookmarkStart w:id="16" w:name="_Toc125619515"/>
      <w:r>
        <w:t>Enterprise</w:t>
      </w:r>
      <w:bookmarkEnd w:id="16"/>
      <w:r>
        <w:t xml:space="preserve"> </w:t>
      </w:r>
    </w:p>
    <w:p w14:paraId="6B78BF27" w14:textId="77777777" w:rsidR="001B6F1E" w:rsidRDefault="001B6F1E">
      <w:pPr>
        <w:rPr>
          <w:color w:val="000000"/>
        </w:rPr>
      </w:pPr>
    </w:p>
    <w:p w14:paraId="40A3D9D6" w14:textId="3A44DA57" w:rsidR="002B4F86" w:rsidRDefault="001B6F1E">
      <w:pPr>
        <w:rPr>
          <w:color w:val="000000"/>
        </w:rPr>
      </w:pPr>
      <w:r>
        <w:rPr>
          <w:color w:val="000000"/>
        </w:rPr>
        <w:t xml:space="preserve">It </w:t>
      </w:r>
      <w:r w:rsidR="00AC3DFF">
        <w:rPr>
          <w:color w:val="000000"/>
        </w:rPr>
        <w:t xml:space="preserve">refers to the ideas and enterprise of the entrepreneur. An entrepreneur uses land, labour, and capital as well as their new ideas and innovative methods to produce goods or services. Remember from lesson </w:t>
      </w:r>
      <w:r w:rsidR="006278F3">
        <w:rPr>
          <w:color w:val="000000"/>
        </w:rPr>
        <w:t>one</w:t>
      </w:r>
      <w:r w:rsidR="00AC3DFF">
        <w:rPr>
          <w:color w:val="000000"/>
        </w:rPr>
        <w:t xml:space="preserve"> that an entrepreneur is an individual who set up their own business, aiming to achieve a profit and accepting the risks involved.</w:t>
      </w:r>
    </w:p>
    <w:p w14:paraId="68E8BE2E" w14:textId="2DAC587C" w:rsidR="002B4F86" w:rsidRDefault="002B4F86">
      <w:pPr>
        <w:rPr>
          <w:color w:val="000000"/>
        </w:rPr>
      </w:pPr>
    </w:p>
    <w:p w14:paraId="47CB5966" w14:textId="5F317B6A" w:rsidR="00FA7EC5" w:rsidRDefault="00FA7EC5">
      <w:pPr>
        <w:rPr>
          <w:color w:val="000000"/>
        </w:rPr>
      </w:pPr>
    </w:p>
    <w:p w14:paraId="085877CA" w14:textId="44F83189" w:rsidR="00FA7EC5" w:rsidRDefault="00FA7EC5">
      <w:pPr>
        <w:rPr>
          <w:color w:val="000000"/>
        </w:rPr>
      </w:pPr>
    </w:p>
    <w:p w14:paraId="0091349B" w14:textId="5D9BDDFF" w:rsidR="00FA7EC5" w:rsidRDefault="00FA7EC5">
      <w:pPr>
        <w:rPr>
          <w:color w:val="000000"/>
        </w:rPr>
      </w:pPr>
    </w:p>
    <w:p w14:paraId="3FA0689D" w14:textId="07DA2056" w:rsidR="00FA7EC5" w:rsidRDefault="00FA7EC5">
      <w:pPr>
        <w:rPr>
          <w:color w:val="000000"/>
        </w:rPr>
      </w:pPr>
    </w:p>
    <w:p w14:paraId="561739CA" w14:textId="5410DD36" w:rsidR="00FA7EC5" w:rsidRDefault="00FA7EC5">
      <w:pPr>
        <w:rPr>
          <w:color w:val="000000"/>
        </w:rPr>
      </w:pPr>
    </w:p>
    <w:p w14:paraId="260350DD" w14:textId="6841E581" w:rsidR="00FA7EC5" w:rsidRDefault="00FA7EC5">
      <w:pPr>
        <w:rPr>
          <w:color w:val="000000"/>
        </w:rPr>
      </w:pPr>
    </w:p>
    <w:p w14:paraId="430E810C" w14:textId="1E797484" w:rsidR="00FA7EC5" w:rsidRDefault="00FA7EC5">
      <w:pPr>
        <w:rPr>
          <w:color w:val="000000"/>
        </w:rPr>
      </w:pPr>
    </w:p>
    <w:p w14:paraId="3477A68C" w14:textId="6D3D2458" w:rsidR="00FA7EC5" w:rsidRDefault="00FA7EC5">
      <w:pPr>
        <w:rPr>
          <w:color w:val="000000"/>
        </w:rPr>
      </w:pPr>
    </w:p>
    <w:p w14:paraId="5DA83BDA" w14:textId="1A0D0C04" w:rsidR="00FA7EC5" w:rsidRDefault="00FA7EC5">
      <w:pPr>
        <w:rPr>
          <w:color w:val="000000"/>
        </w:rPr>
      </w:pPr>
    </w:p>
    <w:p w14:paraId="0192A590" w14:textId="71E629F3" w:rsidR="00FA7EC5" w:rsidRDefault="00FA7EC5">
      <w:pPr>
        <w:rPr>
          <w:color w:val="000000"/>
        </w:rPr>
      </w:pPr>
    </w:p>
    <w:p w14:paraId="25E448AA" w14:textId="41C46AAA" w:rsidR="00FA7EC5" w:rsidRDefault="00FA7EC5">
      <w:pPr>
        <w:rPr>
          <w:color w:val="000000"/>
        </w:rPr>
      </w:pPr>
    </w:p>
    <w:p w14:paraId="273CCB7C" w14:textId="625711B6" w:rsidR="00FA7EC5" w:rsidRDefault="00FA7EC5">
      <w:pPr>
        <w:rPr>
          <w:color w:val="000000"/>
        </w:rPr>
      </w:pPr>
    </w:p>
    <w:p w14:paraId="414F5FC3" w14:textId="1D19A438" w:rsidR="00FA7EC5" w:rsidRDefault="00FA7EC5">
      <w:pPr>
        <w:rPr>
          <w:color w:val="000000"/>
        </w:rPr>
      </w:pPr>
    </w:p>
    <w:p w14:paraId="7BBDACCA" w14:textId="369AC748" w:rsidR="00FA7EC5" w:rsidRDefault="00FA7EC5">
      <w:pPr>
        <w:rPr>
          <w:color w:val="000000"/>
        </w:rPr>
      </w:pPr>
    </w:p>
    <w:p w14:paraId="385D2943" w14:textId="77777777" w:rsidR="00FA7EC5" w:rsidRDefault="00FA7EC5">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06726007" w14:textId="77777777">
        <w:tc>
          <w:tcPr>
            <w:tcW w:w="7631" w:type="dxa"/>
            <w:shd w:val="clear" w:color="auto" w:fill="78F9D4"/>
            <w:vAlign w:val="center"/>
          </w:tcPr>
          <w:p w14:paraId="43D4E9F0"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Activity 1: Work in pairs</w:t>
            </w:r>
          </w:p>
        </w:tc>
        <w:tc>
          <w:tcPr>
            <w:tcW w:w="1349" w:type="dxa"/>
            <w:shd w:val="clear" w:color="auto" w:fill="78F9D4"/>
            <w:vAlign w:val="center"/>
          </w:tcPr>
          <w:p w14:paraId="5A1F865C" w14:textId="77777777" w:rsidR="002B4F86" w:rsidRDefault="00AC3DFF">
            <w:pPr>
              <w:jc w:val="center"/>
              <w:rPr>
                <w:color w:val="000000"/>
              </w:rPr>
            </w:pPr>
            <w:r>
              <w:rPr>
                <w:noProof/>
                <w:color w:val="000000"/>
              </w:rPr>
              <w:drawing>
                <wp:inline distT="0" distB="0" distL="0" distR="0" wp14:anchorId="43AC1E6F" wp14:editId="3D186024">
                  <wp:extent cx="638175" cy="638175"/>
                  <wp:effectExtent l="0" t="0" r="0" b="0"/>
                  <wp:docPr id="261"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4E23678E" w14:textId="77777777">
        <w:trPr>
          <w:trHeight w:val="2835"/>
        </w:trPr>
        <w:tc>
          <w:tcPr>
            <w:tcW w:w="8980" w:type="dxa"/>
            <w:gridSpan w:val="2"/>
            <w:shd w:val="clear" w:color="auto" w:fill="auto"/>
          </w:tcPr>
          <w:p w14:paraId="369C26D5" w14:textId="3EBC0B60" w:rsidR="001F7967" w:rsidRDefault="00AC3DFF">
            <w:pPr>
              <w:rPr>
                <w:color w:val="000000"/>
              </w:rPr>
            </w:pPr>
            <w:r w:rsidRPr="001F7967">
              <w:rPr>
                <w:color w:val="000000"/>
              </w:rPr>
              <w:t xml:space="preserve">Tomasz is an entrepreneur </w:t>
            </w:r>
            <w:r w:rsidR="000910CA">
              <w:rPr>
                <w:color w:val="000000"/>
              </w:rPr>
              <w:t>who</w:t>
            </w:r>
            <w:r w:rsidRPr="001F7967">
              <w:rPr>
                <w:color w:val="000000"/>
              </w:rPr>
              <w:t xml:space="preserve"> wants to open a pizza restaurant that offers eat-in meals as well as takeaways. </w:t>
            </w:r>
          </w:p>
          <w:p w14:paraId="1E508A48" w14:textId="77777777" w:rsidR="001F7967" w:rsidRDefault="001F7967">
            <w:pPr>
              <w:rPr>
                <w:color w:val="000000"/>
              </w:rPr>
            </w:pPr>
          </w:p>
          <w:p w14:paraId="6CDA8F88" w14:textId="1F8A78FF" w:rsidR="002B4F86" w:rsidRPr="001F7967" w:rsidRDefault="00AC3DFF">
            <w:pPr>
              <w:rPr>
                <w:color w:val="000000"/>
              </w:rPr>
            </w:pPr>
            <w:r w:rsidRPr="001F7967">
              <w:rPr>
                <w:color w:val="000000"/>
              </w:rPr>
              <w:t>What factors of production are relevant to Tomasz?</w:t>
            </w:r>
            <w:r w:rsidR="00A71E38" w:rsidRPr="001F7967">
              <w:rPr>
                <w:color w:val="000000"/>
              </w:rPr>
              <w:t xml:space="preserve"> </w:t>
            </w:r>
          </w:p>
          <w:p w14:paraId="17C14DF1" w14:textId="77777777" w:rsidR="002B4F86" w:rsidRPr="001F7967" w:rsidRDefault="002B4F86">
            <w:pPr>
              <w:rPr>
                <w:color w:val="000000"/>
              </w:rPr>
            </w:pPr>
          </w:p>
          <w:p w14:paraId="2700161D" w14:textId="659CFC4B" w:rsidR="000910CA" w:rsidRDefault="00AC3DFF" w:rsidP="00FA7EC5">
            <w:pPr>
              <w:rPr>
                <w:color w:val="000000"/>
              </w:rPr>
            </w:pPr>
            <w:r w:rsidRPr="001F7967">
              <w:rPr>
                <w:color w:val="000000"/>
              </w:rPr>
              <w:t>Think about all the resources that he will need to open and run his business, organising the resources into land, labour, capital, and enterprise categories.</w:t>
            </w:r>
            <w:r w:rsidR="00A71E38" w:rsidRPr="001F7967">
              <w:rPr>
                <w:color w:val="000000"/>
              </w:rPr>
              <w:t xml:space="preserve"> </w:t>
            </w:r>
          </w:p>
          <w:p w14:paraId="5287C6AD" w14:textId="77777777" w:rsidR="00FA7EC5" w:rsidRDefault="00FA7EC5" w:rsidP="00FA7EC5">
            <w:pPr>
              <w:rPr>
                <w:color w:val="000000"/>
              </w:rPr>
            </w:pPr>
          </w:p>
          <w:tbl>
            <w:tblPr>
              <w:tblW w:w="8744" w:type="dxa"/>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ayout w:type="fixed"/>
              <w:tblCellMar>
                <w:top w:w="108" w:type="dxa"/>
                <w:left w:w="115" w:type="dxa"/>
                <w:bottom w:w="108" w:type="dxa"/>
                <w:right w:w="115" w:type="dxa"/>
              </w:tblCellMar>
              <w:tblLook w:val="0000" w:firstRow="0" w:lastRow="0" w:firstColumn="0" w:lastColumn="0" w:noHBand="0" w:noVBand="0"/>
            </w:tblPr>
            <w:tblGrid>
              <w:gridCol w:w="4372"/>
              <w:gridCol w:w="4372"/>
            </w:tblGrid>
            <w:tr w:rsidR="002B4F86" w:rsidRPr="001F7967" w14:paraId="7AE0962F" w14:textId="77777777">
              <w:trPr>
                <w:cantSplit/>
                <w:trHeight w:val="567"/>
              </w:trPr>
              <w:tc>
                <w:tcPr>
                  <w:tcW w:w="4372" w:type="dxa"/>
                  <w:shd w:val="clear" w:color="auto" w:fill="A098FA"/>
                  <w:tcMar>
                    <w:top w:w="0" w:type="dxa"/>
                    <w:left w:w="108" w:type="dxa"/>
                    <w:bottom w:w="0" w:type="dxa"/>
                    <w:right w:w="108" w:type="dxa"/>
                  </w:tcMar>
                  <w:vAlign w:val="center"/>
                </w:tcPr>
                <w:p w14:paraId="24AD63F4" w14:textId="32F0BDFE" w:rsidR="002B4F86" w:rsidRPr="001F7967" w:rsidRDefault="00AC3DFF" w:rsidP="000910CA">
                  <w:pPr>
                    <w:rPr>
                      <w:b/>
                      <w:color w:val="000000"/>
                    </w:rPr>
                  </w:pPr>
                  <w:r w:rsidRPr="001F7967">
                    <w:rPr>
                      <w:b/>
                      <w:color w:val="000000"/>
                    </w:rPr>
                    <w:t>Tomasz’s Pizza Business</w:t>
                  </w:r>
                </w:p>
              </w:tc>
              <w:tc>
                <w:tcPr>
                  <w:tcW w:w="4372" w:type="dxa"/>
                  <w:shd w:val="clear" w:color="auto" w:fill="A098FA"/>
                  <w:tcMar>
                    <w:top w:w="0" w:type="dxa"/>
                    <w:left w:w="108" w:type="dxa"/>
                    <w:bottom w:w="0" w:type="dxa"/>
                    <w:right w:w="108" w:type="dxa"/>
                  </w:tcMar>
                  <w:vAlign w:val="center"/>
                </w:tcPr>
                <w:p w14:paraId="2AE05318" w14:textId="77777777" w:rsidR="002B4F86" w:rsidRPr="001F7967" w:rsidRDefault="002B4F86">
                  <w:pPr>
                    <w:rPr>
                      <w:b/>
                      <w:color w:val="000000"/>
                    </w:rPr>
                  </w:pPr>
                </w:p>
              </w:tc>
            </w:tr>
            <w:tr w:rsidR="002B4F86" w:rsidRPr="001F7967" w14:paraId="614CF3BF" w14:textId="77777777">
              <w:trPr>
                <w:cantSplit/>
              </w:trPr>
              <w:tc>
                <w:tcPr>
                  <w:tcW w:w="4372" w:type="dxa"/>
                  <w:shd w:val="clear" w:color="auto" w:fill="FFFFFF"/>
                  <w:tcMar>
                    <w:top w:w="108" w:type="dxa"/>
                    <w:left w:w="108" w:type="dxa"/>
                    <w:bottom w:w="108" w:type="dxa"/>
                    <w:right w:w="108" w:type="dxa"/>
                  </w:tcMar>
                </w:tcPr>
                <w:p w14:paraId="14EE7A72" w14:textId="77777777" w:rsidR="002B4F86" w:rsidRPr="001F7967" w:rsidRDefault="00AC3DFF">
                  <w:pPr>
                    <w:rPr>
                      <w:b/>
                      <w:color w:val="000000"/>
                    </w:rPr>
                  </w:pPr>
                  <w:r w:rsidRPr="001F7967">
                    <w:rPr>
                      <w:b/>
                      <w:color w:val="000000"/>
                    </w:rPr>
                    <w:t>Land</w:t>
                  </w:r>
                </w:p>
                <w:p w14:paraId="1BDC1426" w14:textId="77777777" w:rsidR="002B4F86" w:rsidRPr="001F7967" w:rsidRDefault="002B4F86">
                  <w:pPr>
                    <w:rPr>
                      <w:b/>
                      <w:color w:val="000000"/>
                    </w:rPr>
                  </w:pPr>
                </w:p>
                <w:p w14:paraId="64FDBA23" w14:textId="77777777" w:rsidR="002B4F86" w:rsidRPr="001F7967" w:rsidRDefault="002B4F86">
                  <w:pPr>
                    <w:rPr>
                      <w:b/>
                      <w:color w:val="000000"/>
                    </w:rPr>
                  </w:pPr>
                </w:p>
                <w:p w14:paraId="74DAC3BA" w14:textId="77777777" w:rsidR="002B4F86" w:rsidRPr="001F7967" w:rsidRDefault="002B4F86">
                  <w:pPr>
                    <w:rPr>
                      <w:b/>
                      <w:color w:val="000000"/>
                    </w:rPr>
                  </w:pPr>
                </w:p>
                <w:p w14:paraId="0793AFCF" w14:textId="77777777" w:rsidR="002B4F86" w:rsidRPr="001F7967" w:rsidRDefault="002B4F86">
                  <w:pPr>
                    <w:rPr>
                      <w:b/>
                      <w:color w:val="000000"/>
                    </w:rPr>
                  </w:pPr>
                </w:p>
                <w:p w14:paraId="47CC47C7" w14:textId="77777777" w:rsidR="002B4F86" w:rsidRPr="001F7967" w:rsidRDefault="002B4F86">
                  <w:pPr>
                    <w:rPr>
                      <w:b/>
                      <w:color w:val="000000"/>
                    </w:rPr>
                  </w:pPr>
                </w:p>
                <w:p w14:paraId="02EA8440" w14:textId="77777777" w:rsidR="002B4F86" w:rsidRPr="001F7967" w:rsidRDefault="002B4F86">
                  <w:pPr>
                    <w:rPr>
                      <w:b/>
                      <w:color w:val="000000"/>
                    </w:rPr>
                  </w:pPr>
                </w:p>
                <w:p w14:paraId="79E02E63" w14:textId="77777777" w:rsidR="002B4F86" w:rsidRPr="001F7967" w:rsidRDefault="002B4F86">
                  <w:pPr>
                    <w:rPr>
                      <w:b/>
                      <w:color w:val="000000"/>
                    </w:rPr>
                  </w:pPr>
                </w:p>
                <w:p w14:paraId="28609370" w14:textId="77777777" w:rsidR="002B4F86" w:rsidRPr="001F7967" w:rsidRDefault="002B4F86">
                  <w:pPr>
                    <w:rPr>
                      <w:b/>
                      <w:color w:val="000000"/>
                    </w:rPr>
                  </w:pPr>
                </w:p>
                <w:p w14:paraId="1C0509D4" w14:textId="77777777" w:rsidR="002B4F86" w:rsidRPr="001F7967" w:rsidRDefault="002B4F86">
                  <w:pPr>
                    <w:rPr>
                      <w:b/>
                      <w:color w:val="000000"/>
                    </w:rPr>
                  </w:pPr>
                </w:p>
                <w:p w14:paraId="0856D134" w14:textId="77777777" w:rsidR="002B4F86" w:rsidRPr="001F7967" w:rsidRDefault="002B4F86">
                  <w:pPr>
                    <w:rPr>
                      <w:b/>
                      <w:color w:val="000000"/>
                    </w:rPr>
                  </w:pPr>
                </w:p>
                <w:p w14:paraId="05A45A70" w14:textId="77777777" w:rsidR="002B4F86" w:rsidRPr="001F7967" w:rsidRDefault="002B4F86">
                  <w:pPr>
                    <w:rPr>
                      <w:b/>
                      <w:color w:val="000000"/>
                    </w:rPr>
                  </w:pPr>
                </w:p>
                <w:p w14:paraId="0D2E240D" w14:textId="77777777" w:rsidR="002B4F86" w:rsidRPr="001F7967" w:rsidRDefault="002B4F86">
                  <w:pPr>
                    <w:rPr>
                      <w:b/>
                      <w:color w:val="000000"/>
                    </w:rPr>
                  </w:pPr>
                </w:p>
                <w:p w14:paraId="3E29C464" w14:textId="77777777" w:rsidR="002B4F86" w:rsidRPr="001F7967" w:rsidRDefault="002B4F86">
                  <w:pPr>
                    <w:rPr>
                      <w:b/>
                      <w:color w:val="000000"/>
                    </w:rPr>
                  </w:pPr>
                </w:p>
                <w:p w14:paraId="635FF69C" w14:textId="77777777" w:rsidR="002B4F86" w:rsidRPr="001F7967" w:rsidRDefault="002B4F86">
                  <w:pPr>
                    <w:rPr>
                      <w:b/>
                      <w:color w:val="000000"/>
                    </w:rPr>
                  </w:pPr>
                </w:p>
                <w:p w14:paraId="7384A70B" w14:textId="77777777" w:rsidR="002B4F86" w:rsidRPr="001F7967" w:rsidRDefault="002B4F86">
                  <w:pPr>
                    <w:rPr>
                      <w:b/>
                      <w:color w:val="000000"/>
                    </w:rPr>
                  </w:pPr>
                </w:p>
                <w:p w14:paraId="4309522C" w14:textId="77777777" w:rsidR="002B4F86" w:rsidRPr="001F7967" w:rsidRDefault="002B4F86">
                  <w:pPr>
                    <w:rPr>
                      <w:b/>
                      <w:color w:val="000000"/>
                    </w:rPr>
                  </w:pPr>
                </w:p>
                <w:p w14:paraId="57A24184" w14:textId="77777777" w:rsidR="002B4F86" w:rsidRPr="001F7967" w:rsidRDefault="002B4F86">
                  <w:pPr>
                    <w:rPr>
                      <w:b/>
                      <w:color w:val="000000"/>
                    </w:rPr>
                  </w:pPr>
                </w:p>
                <w:p w14:paraId="06B85580" w14:textId="77777777" w:rsidR="002B4F86" w:rsidRPr="001F7967" w:rsidRDefault="002B4F86">
                  <w:pPr>
                    <w:rPr>
                      <w:b/>
                      <w:color w:val="000000"/>
                    </w:rPr>
                  </w:pPr>
                </w:p>
              </w:tc>
              <w:tc>
                <w:tcPr>
                  <w:tcW w:w="4372" w:type="dxa"/>
                  <w:shd w:val="clear" w:color="auto" w:fill="FFFFFF"/>
                  <w:tcMar>
                    <w:top w:w="108" w:type="dxa"/>
                    <w:left w:w="108" w:type="dxa"/>
                    <w:bottom w:w="108" w:type="dxa"/>
                    <w:right w:w="108" w:type="dxa"/>
                  </w:tcMar>
                </w:tcPr>
                <w:p w14:paraId="68B4BC3B" w14:textId="77777777" w:rsidR="002B4F86" w:rsidRPr="001F7967" w:rsidRDefault="00AC3DFF">
                  <w:pPr>
                    <w:rPr>
                      <w:b/>
                      <w:color w:val="000000"/>
                    </w:rPr>
                  </w:pPr>
                  <w:r w:rsidRPr="001F7967">
                    <w:rPr>
                      <w:b/>
                      <w:color w:val="000000"/>
                    </w:rPr>
                    <w:t>Labour</w:t>
                  </w:r>
                </w:p>
                <w:p w14:paraId="78A60E21" w14:textId="77777777" w:rsidR="002B4F86" w:rsidRPr="001F7967" w:rsidRDefault="002B4F86">
                  <w:pPr>
                    <w:rPr>
                      <w:b/>
                      <w:color w:val="000000"/>
                    </w:rPr>
                  </w:pPr>
                </w:p>
                <w:p w14:paraId="1578FB02" w14:textId="77777777" w:rsidR="002B4F86" w:rsidRPr="001F7967" w:rsidRDefault="002B4F86">
                  <w:pPr>
                    <w:rPr>
                      <w:b/>
                      <w:color w:val="000000"/>
                    </w:rPr>
                  </w:pPr>
                </w:p>
                <w:p w14:paraId="5D42284F" w14:textId="77777777" w:rsidR="002B4F86" w:rsidRPr="001F7967" w:rsidRDefault="002B4F86">
                  <w:pPr>
                    <w:rPr>
                      <w:b/>
                      <w:color w:val="000000"/>
                    </w:rPr>
                  </w:pPr>
                </w:p>
                <w:p w14:paraId="4E113B76" w14:textId="77777777" w:rsidR="002B4F86" w:rsidRPr="001F7967" w:rsidRDefault="002B4F86">
                  <w:pPr>
                    <w:rPr>
                      <w:b/>
                      <w:color w:val="000000"/>
                    </w:rPr>
                  </w:pPr>
                </w:p>
                <w:p w14:paraId="0622F2C4" w14:textId="77777777" w:rsidR="002B4F86" w:rsidRPr="001F7967" w:rsidRDefault="002B4F86">
                  <w:pPr>
                    <w:rPr>
                      <w:b/>
                      <w:color w:val="000000"/>
                    </w:rPr>
                  </w:pPr>
                </w:p>
                <w:p w14:paraId="05C7F4F7" w14:textId="77777777" w:rsidR="002B4F86" w:rsidRPr="001F7967" w:rsidRDefault="002B4F86">
                  <w:pPr>
                    <w:rPr>
                      <w:b/>
                      <w:color w:val="000000"/>
                    </w:rPr>
                  </w:pPr>
                </w:p>
                <w:p w14:paraId="630D5E34" w14:textId="77777777" w:rsidR="002B4F86" w:rsidRPr="001F7967" w:rsidRDefault="002B4F86">
                  <w:pPr>
                    <w:rPr>
                      <w:b/>
                      <w:color w:val="000000"/>
                    </w:rPr>
                  </w:pPr>
                </w:p>
                <w:p w14:paraId="12E3CCC1" w14:textId="77777777" w:rsidR="002B4F86" w:rsidRPr="001F7967" w:rsidRDefault="002B4F86">
                  <w:pPr>
                    <w:rPr>
                      <w:b/>
                      <w:color w:val="000000"/>
                    </w:rPr>
                  </w:pPr>
                </w:p>
                <w:p w14:paraId="4832D61D" w14:textId="77777777" w:rsidR="002B4F86" w:rsidRPr="001F7967" w:rsidRDefault="002B4F86">
                  <w:pPr>
                    <w:rPr>
                      <w:b/>
                      <w:color w:val="000000"/>
                    </w:rPr>
                  </w:pPr>
                </w:p>
              </w:tc>
            </w:tr>
            <w:tr w:rsidR="002B4F86" w:rsidRPr="001F7967" w14:paraId="596BF4B2" w14:textId="77777777">
              <w:trPr>
                <w:cantSplit/>
              </w:trPr>
              <w:tc>
                <w:tcPr>
                  <w:tcW w:w="4372" w:type="dxa"/>
                  <w:shd w:val="clear" w:color="auto" w:fill="FFFFFF"/>
                  <w:tcMar>
                    <w:top w:w="108" w:type="dxa"/>
                    <w:left w:w="108" w:type="dxa"/>
                    <w:bottom w:w="108" w:type="dxa"/>
                    <w:right w:w="108" w:type="dxa"/>
                  </w:tcMar>
                </w:tcPr>
                <w:p w14:paraId="602FBEBA" w14:textId="77777777" w:rsidR="002B4F86" w:rsidRPr="001F7967" w:rsidRDefault="00AC3DFF">
                  <w:pPr>
                    <w:rPr>
                      <w:b/>
                      <w:color w:val="000000"/>
                    </w:rPr>
                  </w:pPr>
                  <w:r w:rsidRPr="001F7967">
                    <w:rPr>
                      <w:b/>
                      <w:color w:val="000000"/>
                    </w:rPr>
                    <w:lastRenderedPageBreak/>
                    <w:t>Enterprise</w:t>
                  </w:r>
                </w:p>
                <w:p w14:paraId="22B4C555" w14:textId="77777777" w:rsidR="002B4F86" w:rsidRPr="001F7967" w:rsidRDefault="002B4F86">
                  <w:pPr>
                    <w:rPr>
                      <w:b/>
                      <w:color w:val="000000"/>
                    </w:rPr>
                  </w:pPr>
                </w:p>
                <w:p w14:paraId="0C03069A" w14:textId="77777777" w:rsidR="002B4F86" w:rsidRPr="001F7967" w:rsidRDefault="002B4F86">
                  <w:pPr>
                    <w:rPr>
                      <w:b/>
                      <w:color w:val="000000"/>
                    </w:rPr>
                  </w:pPr>
                </w:p>
                <w:p w14:paraId="6B2108AD" w14:textId="77777777" w:rsidR="002B4F86" w:rsidRPr="001F7967" w:rsidRDefault="002B4F86">
                  <w:pPr>
                    <w:rPr>
                      <w:b/>
                      <w:color w:val="000000"/>
                    </w:rPr>
                  </w:pPr>
                </w:p>
                <w:p w14:paraId="6D56C0AB" w14:textId="77777777" w:rsidR="002B4F86" w:rsidRPr="001F7967" w:rsidRDefault="002B4F86">
                  <w:pPr>
                    <w:rPr>
                      <w:b/>
                      <w:color w:val="000000"/>
                    </w:rPr>
                  </w:pPr>
                </w:p>
                <w:p w14:paraId="342A48A6" w14:textId="77777777" w:rsidR="002B4F86" w:rsidRPr="001F7967" w:rsidRDefault="002B4F86">
                  <w:pPr>
                    <w:rPr>
                      <w:b/>
                      <w:color w:val="000000"/>
                    </w:rPr>
                  </w:pPr>
                </w:p>
                <w:p w14:paraId="5531CAC4" w14:textId="77777777" w:rsidR="002B4F86" w:rsidRPr="001F7967" w:rsidRDefault="002B4F86">
                  <w:pPr>
                    <w:rPr>
                      <w:b/>
                      <w:color w:val="000000"/>
                    </w:rPr>
                  </w:pPr>
                </w:p>
                <w:p w14:paraId="723C9F76" w14:textId="77777777" w:rsidR="002B4F86" w:rsidRPr="001F7967" w:rsidRDefault="002B4F86">
                  <w:pPr>
                    <w:rPr>
                      <w:b/>
                      <w:color w:val="000000"/>
                    </w:rPr>
                  </w:pPr>
                </w:p>
                <w:p w14:paraId="1ABE5F0A" w14:textId="77777777" w:rsidR="002B4F86" w:rsidRPr="001F7967" w:rsidRDefault="002B4F86">
                  <w:pPr>
                    <w:rPr>
                      <w:b/>
                      <w:color w:val="000000"/>
                    </w:rPr>
                  </w:pPr>
                </w:p>
                <w:p w14:paraId="1450CF23" w14:textId="77777777" w:rsidR="002B4F86" w:rsidRPr="001F7967" w:rsidRDefault="002B4F86">
                  <w:pPr>
                    <w:rPr>
                      <w:b/>
                      <w:color w:val="000000"/>
                    </w:rPr>
                  </w:pPr>
                </w:p>
                <w:p w14:paraId="7B2736A5" w14:textId="77777777" w:rsidR="002B4F86" w:rsidRPr="001F7967" w:rsidRDefault="002B4F86">
                  <w:pPr>
                    <w:rPr>
                      <w:b/>
                      <w:color w:val="000000"/>
                    </w:rPr>
                  </w:pPr>
                </w:p>
                <w:p w14:paraId="2A685C57" w14:textId="77777777" w:rsidR="002B4F86" w:rsidRPr="001F7967" w:rsidRDefault="002B4F86">
                  <w:pPr>
                    <w:rPr>
                      <w:b/>
                      <w:color w:val="000000"/>
                    </w:rPr>
                  </w:pPr>
                </w:p>
                <w:p w14:paraId="00AB4DF3" w14:textId="77777777" w:rsidR="002B4F86" w:rsidRPr="001F7967" w:rsidRDefault="002B4F86">
                  <w:pPr>
                    <w:rPr>
                      <w:b/>
                      <w:color w:val="000000"/>
                    </w:rPr>
                  </w:pPr>
                </w:p>
                <w:p w14:paraId="46DA1CAC" w14:textId="77777777" w:rsidR="002B4F86" w:rsidRPr="001F7967" w:rsidRDefault="002B4F86">
                  <w:pPr>
                    <w:rPr>
                      <w:b/>
                      <w:color w:val="000000"/>
                    </w:rPr>
                  </w:pPr>
                </w:p>
                <w:p w14:paraId="388AD192" w14:textId="77777777" w:rsidR="002B4F86" w:rsidRPr="001F7967" w:rsidRDefault="002B4F86">
                  <w:pPr>
                    <w:rPr>
                      <w:b/>
                      <w:color w:val="000000"/>
                    </w:rPr>
                  </w:pPr>
                </w:p>
                <w:p w14:paraId="4096A03C" w14:textId="77777777" w:rsidR="002B4F86" w:rsidRPr="001F7967" w:rsidRDefault="002B4F86">
                  <w:pPr>
                    <w:rPr>
                      <w:b/>
                      <w:color w:val="000000"/>
                    </w:rPr>
                  </w:pPr>
                </w:p>
                <w:p w14:paraId="6D8E0199" w14:textId="77777777" w:rsidR="002B4F86" w:rsidRPr="001F7967" w:rsidRDefault="002B4F86">
                  <w:pPr>
                    <w:rPr>
                      <w:b/>
                      <w:color w:val="000000"/>
                    </w:rPr>
                  </w:pPr>
                </w:p>
                <w:p w14:paraId="7BE048AF" w14:textId="77777777" w:rsidR="002B4F86" w:rsidRPr="001F7967" w:rsidRDefault="002B4F86">
                  <w:pPr>
                    <w:rPr>
                      <w:b/>
                      <w:color w:val="000000"/>
                    </w:rPr>
                  </w:pPr>
                </w:p>
              </w:tc>
              <w:tc>
                <w:tcPr>
                  <w:tcW w:w="4372" w:type="dxa"/>
                  <w:shd w:val="clear" w:color="auto" w:fill="FFFFFF"/>
                  <w:tcMar>
                    <w:top w:w="108" w:type="dxa"/>
                    <w:left w:w="108" w:type="dxa"/>
                    <w:bottom w:w="108" w:type="dxa"/>
                    <w:right w:w="108" w:type="dxa"/>
                  </w:tcMar>
                </w:tcPr>
                <w:p w14:paraId="66515663" w14:textId="77777777" w:rsidR="002B4F86" w:rsidRPr="001F7967" w:rsidRDefault="00AC3DFF">
                  <w:pPr>
                    <w:rPr>
                      <w:b/>
                      <w:color w:val="000000"/>
                    </w:rPr>
                  </w:pPr>
                  <w:r w:rsidRPr="001F7967">
                    <w:rPr>
                      <w:b/>
                      <w:color w:val="000000"/>
                    </w:rPr>
                    <w:t>Capital</w:t>
                  </w:r>
                </w:p>
              </w:tc>
            </w:tr>
          </w:tbl>
          <w:p w14:paraId="1D973D9D" w14:textId="77777777" w:rsidR="002B4F86" w:rsidRPr="001F7967" w:rsidRDefault="002B4F86">
            <w:pPr>
              <w:spacing w:after="240"/>
              <w:rPr>
                <w:color w:val="000000"/>
              </w:rPr>
            </w:pPr>
          </w:p>
        </w:tc>
      </w:tr>
    </w:tbl>
    <w:p w14:paraId="5DAE701B"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1B91B862" w14:textId="77777777">
        <w:tc>
          <w:tcPr>
            <w:tcW w:w="7631" w:type="dxa"/>
            <w:shd w:val="clear" w:color="auto" w:fill="333333"/>
            <w:vAlign w:val="center"/>
          </w:tcPr>
          <w:p w14:paraId="080FAF94"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Stretch and challenge</w:t>
            </w:r>
          </w:p>
        </w:tc>
        <w:tc>
          <w:tcPr>
            <w:tcW w:w="1349" w:type="dxa"/>
            <w:shd w:val="clear" w:color="auto" w:fill="333333"/>
            <w:vAlign w:val="center"/>
          </w:tcPr>
          <w:p w14:paraId="5CCF663A" w14:textId="77777777" w:rsidR="002B4F86" w:rsidRDefault="00AC3DFF">
            <w:pPr>
              <w:jc w:val="center"/>
              <w:rPr>
                <w:color w:val="000000"/>
              </w:rPr>
            </w:pPr>
            <w:r>
              <w:rPr>
                <w:noProof/>
                <w:color w:val="000000"/>
              </w:rPr>
              <w:drawing>
                <wp:inline distT="0" distB="0" distL="0" distR="0" wp14:anchorId="6B2D1A6B" wp14:editId="3C5B76CE">
                  <wp:extent cx="638175" cy="638175"/>
                  <wp:effectExtent l="0" t="0" r="0" b="0"/>
                  <wp:docPr id="224" name="image5.png" descr="Text,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Text, logo&#10;&#10;Description automatically generated"/>
                          <pic:cNvPicPr preferRelativeResize="0"/>
                        </pic:nvPicPr>
                        <pic:blipFill>
                          <a:blip r:embed="rId21"/>
                          <a:srcRect/>
                          <a:stretch>
                            <a:fillRect/>
                          </a:stretch>
                        </pic:blipFill>
                        <pic:spPr>
                          <a:xfrm>
                            <a:off x="0" y="0"/>
                            <a:ext cx="638175" cy="638175"/>
                          </a:xfrm>
                          <a:prstGeom prst="rect">
                            <a:avLst/>
                          </a:prstGeom>
                          <a:ln/>
                        </pic:spPr>
                      </pic:pic>
                    </a:graphicData>
                  </a:graphic>
                </wp:inline>
              </w:drawing>
            </w:r>
          </w:p>
        </w:tc>
      </w:tr>
      <w:tr w:rsidR="002B4F86" w14:paraId="76DDE91A" w14:textId="77777777">
        <w:tc>
          <w:tcPr>
            <w:tcW w:w="8980" w:type="dxa"/>
            <w:gridSpan w:val="2"/>
            <w:shd w:val="clear" w:color="auto" w:fill="auto"/>
          </w:tcPr>
          <w:p w14:paraId="405B3E00" w14:textId="58B58433" w:rsidR="002B4F86" w:rsidRDefault="00AC3DFF">
            <w:pPr>
              <w:rPr>
                <w:color w:val="000000"/>
              </w:rPr>
            </w:pPr>
            <w:r>
              <w:rPr>
                <w:color w:val="000000"/>
              </w:rPr>
              <w:t>Tomasz will need money to start his business.</w:t>
            </w:r>
            <w:r w:rsidR="00A71E38">
              <w:rPr>
                <w:color w:val="000000"/>
              </w:rPr>
              <w:t xml:space="preserve"> </w:t>
            </w:r>
            <w:r>
              <w:rPr>
                <w:color w:val="000000"/>
              </w:rPr>
              <w:t>How could Tomasz raise finance?</w:t>
            </w:r>
            <w:r w:rsidR="00A71E38">
              <w:rPr>
                <w:color w:val="000000"/>
              </w:rPr>
              <w:t xml:space="preserve"> </w:t>
            </w:r>
          </w:p>
          <w:p w14:paraId="07665AE6" w14:textId="77777777" w:rsidR="002B4F86" w:rsidRDefault="002B4F86">
            <w:pPr>
              <w:rPr>
                <w:color w:val="000000"/>
              </w:rPr>
            </w:pPr>
          </w:p>
          <w:p w14:paraId="7CB9D54F" w14:textId="77777777" w:rsidR="002B4F86" w:rsidRDefault="002B4F86">
            <w:pPr>
              <w:rPr>
                <w:color w:val="000000"/>
              </w:rPr>
            </w:pPr>
          </w:p>
          <w:p w14:paraId="00393AE7" w14:textId="77777777" w:rsidR="002B4F86" w:rsidRDefault="002B4F86">
            <w:pPr>
              <w:rPr>
                <w:color w:val="000000"/>
              </w:rPr>
            </w:pPr>
          </w:p>
          <w:p w14:paraId="2E95657E" w14:textId="77777777" w:rsidR="002B4F86" w:rsidRDefault="002B4F86">
            <w:pPr>
              <w:rPr>
                <w:color w:val="000000"/>
              </w:rPr>
            </w:pPr>
          </w:p>
          <w:p w14:paraId="346367BF" w14:textId="77777777" w:rsidR="002B4F86" w:rsidRDefault="002B4F86">
            <w:pPr>
              <w:rPr>
                <w:color w:val="000000"/>
              </w:rPr>
            </w:pPr>
          </w:p>
          <w:p w14:paraId="648FCB7F" w14:textId="77777777" w:rsidR="002B4F86" w:rsidRDefault="002B4F86">
            <w:pPr>
              <w:rPr>
                <w:color w:val="000000"/>
              </w:rPr>
            </w:pPr>
          </w:p>
          <w:p w14:paraId="7B7EC16B" w14:textId="77777777" w:rsidR="002B4F86" w:rsidRDefault="002B4F86">
            <w:pPr>
              <w:rPr>
                <w:color w:val="000000"/>
              </w:rPr>
            </w:pPr>
          </w:p>
          <w:p w14:paraId="48CF107E" w14:textId="77777777" w:rsidR="002B4F86" w:rsidRDefault="002B4F86">
            <w:pPr>
              <w:rPr>
                <w:color w:val="000000"/>
              </w:rPr>
            </w:pPr>
          </w:p>
          <w:p w14:paraId="4AB89DE5" w14:textId="77777777" w:rsidR="002B4F86" w:rsidRDefault="002B4F86">
            <w:pPr>
              <w:rPr>
                <w:color w:val="000000"/>
              </w:rPr>
            </w:pPr>
          </w:p>
          <w:p w14:paraId="278E3827" w14:textId="77777777" w:rsidR="002B4F86" w:rsidRDefault="002B4F86">
            <w:pPr>
              <w:rPr>
                <w:color w:val="000000"/>
              </w:rPr>
            </w:pPr>
          </w:p>
          <w:p w14:paraId="160D0178" w14:textId="77777777" w:rsidR="002B4F86" w:rsidRDefault="002B4F86">
            <w:pPr>
              <w:rPr>
                <w:color w:val="000000"/>
              </w:rPr>
            </w:pPr>
          </w:p>
          <w:p w14:paraId="6C99E585" w14:textId="77777777" w:rsidR="002B4F86" w:rsidRDefault="002B4F86">
            <w:pPr>
              <w:rPr>
                <w:color w:val="000000"/>
              </w:rPr>
            </w:pPr>
          </w:p>
          <w:p w14:paraId="670710D5" w14:textId="77777777" w:rsidR="002B4F86" w:rsidRDefault="002B4F86">
            <w:pPr>
              <w:rPr>
                <w:color w:val="000000"/>
              </w:rPr>
            </w:pPr>
          </w:p>
          <w:p w14:paraId="151D9C6A" w14:textId="77777777" w:rsidR="002B4F86" w:rsidRDefault="002B4F86">
            <w:pPr>
              <w:rPr>
                <w:color w:val="000000"/>
              </w:rPr>
            </w:pPr>
          </w:p>
          <w:p w14:paraId="2C064A9A" w14:textId="77777777" w:rsidR="002B4F86" w:rsidRDefault="002B4F86">
            <w:pPr>
              <w:rPr>
                <w:color w:val="000000"/>
              </w:rPr>
            </w:pPr>
          </w:p>
          <w:p w14:paraId="0868C35A" w14:textId="77777777" w:rsidR="002B4F86" w:rsidRDefault="002B4F86">
            <w:pPr>
              <w:rPr>
                <w:color w:val="000000"/>
              </w:rPr>
            </w:pPr>
          </w:p>
          <w:p w14:paraId="43D56CD7" w14:textId="77777777" w:rsidR="002B4F86" w:rsidRDefault="002B4F86">
            <w:pPr>
              <w:spacing w:after="240"/>
              <w:rPr>
                <w:color w:val="000000"/>
              </w:rPr>
            </w:pPr>
          </w:p>
          <w:p w14:paraId="704A8BB1" w14:textId="77777777" w:rsidR="002B4F86" w:rsidRDefault="002B4F86">
            <w:pPr>
              <w:spacing w:after="240"/>
              <w:rPr>
                <w:color w:val="000000"/>
              </w:rPr>
            </w:pPr>
          </w:p>
        </w:tc>
      </w:tr>
    </w:tbl>
    <w:p w14:paraId="723757AB"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478CCBD5" w14:textId="77777777">
        <w:tc>
          <w:tcPr>
            <w:tcW w:w="7631" w:type="dxa"/>
            <w:shd w:val="clear" w:color="auto" w:fill="333333"/>
            <w:vAlign w:val="center"/>
          </w:tcPr>
          <w:p w14:paraId="502B4224"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lastRenderedPageBreak/>
              <w:t>Reflective question</w:t>
            </w:r>
          </w:p>
        </w:tc>
        <w:tc>
          <w:tcPr>
            <w:tcW w:w="1349" w:type="dxa"/>
            <w:shd w:val="clear" w:color="auto" w:fill="333333"/>
            <w:vAlign w:val="center"/>
          </w:tcPr>
          <w:p w14:paraId="26954535" w14:textId="77777777" w:rsidR="002B4F86" w:rsidRDefault="00AC3DFF">
            <w:pPr>
              <w:jc w:val="center"/>
              <w:rPr>
                <w:color w:val="000000"/>
              </w:rPr>
            </w:pPr>
            <w:r>
              <w:rPr>
                <w:noProof/>
                <w:color w:val="000000"/>
              </w:rPr>
              <w:drawing>
                <wp:inline distT="0" distB="0" distL="0" distR="0" wp14:anchorId="1BE98119" wp14:editId="680A61C3">
                  <wp:extent cx="637200" cy="637200"/>
                  <wp:effectExtent l="0" t="0" r="0" b="0"/>
                  <wp:docPr id="226"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22"/>
                          <a:srcRect/>
                          <a:stretch>
                            <a:fillRect/>
                          </a:stretch>
                        </pic:blipFill>
                        <pic:spPr>
                          <a:xfrm>
                            <a:off x="0" y="0"/>
                            <a:ext cx="637200" cy="637200"/>
                          </a:xfrm>
                          <a:prstGeom prst="rect">
                            <a:avLst/>
                          </a:prstGeom>
                          <a:ln/>
                        </pic:spPr>
                      </pic:pic>
                    </a:graphicData>
                  </a:graphic>
                </wp:inline>
              </w:drawing>
            </w:r>
          </w:p>
        </w:tc>
      </w:tr>
      <w:tr w:rsidR="002B4F86" w14:paraId="0613A618" w14:textId="77777777">
        <w:tc>
          <w:tcPr>
            <w:tcW w:w="8980" w:type="dxa"/>
            <w:gridSpan w:val="2"/>
            <w:shd w:val="clear" w:color="auto" w:fill="auto"/>
          </w:tcPr>
          <w:p w14:paraId="7F749273" w14:textId="3C379889" w:rsidR="002B4F86" w:rsidRDefault="00AC3DFF">
            <w:pPr>
              <w:rPr>
                <w:color w:val="000000"/>
              </w:rPr>
            </w:pPr>
            <w:r>
              <w:rPr>
                <w:color w:val="000000"/>
              </w:rPr>
              <w:t>What type of new business do you think is the easiest to start and why?</w:t>
            </w:r>
            <w:r w:rsidR="00A71E38">
              <w:rPr>
                <w:color w:val="000000"/>
              </w:rPr>
              <w:t xml:space="preserve"> </w:t>
            </w:r>
          </w:p>
          <w:p w14:paraId="03F84C13" w14:textId="77777777" w:rsidR="002B4F86" w:rsidRDefault="002B4F86">
            <w:pPr>
              <w:rPr>
                <w:color w:val="000000"/>
              </w:rPr>
            </w:pPr>
          </w:p>
          <w:p w14:paraId="678B1738" w14:textId="77777777" w:rsidR="002B4F86" w:rsidRDefault="002B4F86">
            <w:pPr>
              <w:rPr>
                <w:color w:val="000000"/>
              </w:rPr>
            </w:pPr>
          </w:p>
          <w:p w14:paraId="5E06A086" w14:textId="77777777" w:rsidR="002B4F86" w:rsidRDefault="002B4F86">
            <w:pPr>
              <w:rPr>
                <w:color w:val="000000"/>
              </w:rPr>
            </w:pPr>
          </w:p>
          <w:p w14:paraId="3F492513" w14:textId="77777777" w:rsidR="002B4F86" w:rsidRDefault="002B4F86">
            <w:pPr>
              <w:rPr>
                <w:color w:val="000000"/>
              </w:rPr>
            </w:pPr>
          </w:p>
          <w:p w14:paraId="74200F0F" w14:textId="77777777" w:rsidR="002B4F86" w:rsidRDefault="002B4F86">
            <w:pPr>
              <w:rPr>
                <w:color w:val="000000"/>
              </w:rPr>
            </w:pPr>
          </w:p>
          <w:p w14:paraId="0CEEA565" w14:textId="77777777" w:rsidR="002B4F86" w:rsidRDefault="002B4F86">
            <w:pPr>
              <w:rPr>
                <w:color w:val="000000"/>
              </w:rPr>
            </w:pPr>
          </w:p>
          <w:p w14:paraId="1DDAA9F2" w14:textId="77777777" w:rsidR="002B4F86" w:rsidRDefault="002B4F86">
            <w:pPr>
              <w:rPr>
                <w:color w:val="000000"/>
              </w:rPr>
            </w:pPr>
          </w:p>
          <w:p w14:paraId="3A059757" w14:textId="77777777" w:rsidR="000910CA" w:rsidRDefault="000910CA">
            <w:pPr>
              <w:rPr>
                <w:color w:val="000000"/>
              </w:rPr>
            </w:pPr>
          </w:p>
          <w:p w14:paraId="3A4BB962" w14:textId="68B67078" w:rsidR="000910CA" w:rsidRDefault="000910CA">
            <w:pPr>
              <w:rPr>
                <w:color w:val="000000"/>
              </w:rPr>
            </w:pPr>
          </w:p>
        </w:tc>
      </w:tr>
    </w:tbl>
    <w:p w14:paraId="7AD91221" w14:textId="77777777" w:rsidR="002B4F86" w:rsidRDefault="00AC3DFF">
      <w:pPr>
        <w:pStyle w:val="Heading2"/>
        <w:rPr>
          <w:color w:val="000000"/>
        </w:rPr>
      </w:pPr>
      <w:bookmarkStart w:id="17" w:name="_Toc125619516"/>
      <w:r>
        <w:rPr>
          <w:color w:val="000000"/>
        </w:rPr>
        <w:t>Raising Finances</w:t>
      </w:r>
      <w:bookmarkEnd w:id="17"/>
    </w:p>
    <w:p w14:paraId="749969E8" w14:textId="77777777" w:rsidR="002B4F86" w:rsidRDefault="002B4F86">
      <w:pPr>
        <w:rPr>
          <w:color w:val="000000"/>
        </w:rPr>
      </w:pPr>
    </w:p>
    <w:p w14:paraId="3C80D51B" w14:textId="77777777" w:rsidR="002B4F86" w:rsidRDefault="00AC3DFF">
      <w:pPr>
        <w:rPr>
          <w:color w:val="000000"/>
        </w:rPr>
      </w:pPr>
      <w:r>
        <w:rPr>
          <w:color w:val="000000"/>
        </w:rPr>
        <w:t>There are many types of costs involved in business</w:t>
      </w:r>
      <w:r w:rsidRPr="000910CA">
        <w:rPr>
          <w:color w:val="000000" w:themeColor="text1"/>
        </w:rPr>
        <w:t>. In this lesson we will think about the costs involved in starting a business. Other c</w:t>
      </w:r>
      <w:r>
        <w:rPr>
          <w:color w:val="000000"/>
        </w:rPr>
        <w:t>osts involved in business and enterprise will be visited in Content Area 6.</w:t>
      </w:r>
    </w:p>
    <w:p w14:paraId="357C2EF9" w14:textId="77777777" w:rsidR="002B4F86" w:rsidRDefault="002B4F86">
      <w:pPr>
        <w:rPr>
          <w:color w:val="000000"/>
        </w:rPr>
      </w:pPr>
    </w:p>
    <w:p w14:paraId="7822C8D7" w14:textId="70CB19D6" w:rsidR="002B4F86" w:rsidRDefault="00AC3DFF">
      <w:pPr>
        <w:rPr>
          <w:color w:val="000000"/>
        </w:rPr>
      </w:pPr>
      <w:r>
        <w:rPr>
          <w:color w:val="000000"/>
        </w:rPr>
        <w:t xml:space="preserve">You need money to start a new business or enterprise. These costs include </w:t>
      </w:r>
      <w:r w:rsidR="00126336">
        <w:rPr>
          <w:color w:val="000000"/>
        </w:rPr>
        <w:t>“</w:t>
      </w:r>
      <w:r>
        <w:rPr>
          <w:color w:val="000000"/>
        </w:rPr>
        <w:t>start-up costs</w:t>
      </w:r>
      <w:r w:rsidR="00764E38">
        <w:rPr>
          <w:color w:val="000000"/>
        </w:rPr>
        <w:t>”</w:t>
      </w:r>
      <w:r>
        <w:rPr>
          <w:color w:val="000000"/>
        </w:rPr>
        <w:t xml:space="preserve"> and include the cost to rent a building, hire or purchase a vehicle, purchase fixtures and fittings, such as any kitchen equipment and tables and chairs, as well as the costs to purchase the raw materials to create the goods or services that you are offering the customer.</w:t>
      </w:r>
      <w:r w:rsidR="00A71E38">
        <w:rPr>
          <w:color w:val="000000"/>
        </w:rPr>
        <w:t xml:space="preserve"> </w:t>
      </w:r>
    </w:p>
    <w:p w14:paraId="697FDDC2" w14:textId="77777777" w:rsidR="002B4F86" w:rsidRDefault="002B4F86">
      <w:pPr>
        <w:rPr>
          <w:color w:val="000000"/>
        </w:rPr>
      </w:pPr>
    </w:p>
    <w:p w14:paraId="696B4CD7" w14:textId="475D2032" w:rsidR="002B4F86" w:rsidRDefault="00AC3DFF">
      <w:pPr>
        <w:rPr>
          <w:color w:val="000000"/>
        </w:rPr>
      </w:pPr>
      <w:r>
        <w:rPr>
          <w:color w:val="000000"/>
        </w:rPr>
        <w:t xml:space="preserve">To raise finances, you may apply for a bank </w:t>
      </w:r>
      <w:r w:rsidR="001A0EEB">
        <w:rPr>
          <w:color w:val="000000"/>
        </w:rPr>
        <w:t>loan,</w:t>
      </w:r>
      <w:r>
        <w:rPr>
          <w:color w:val="000000"/>
        </w:rPr>
        <w:t xml:space="preserve"> or you may use credit cards or an overdraft. Using these types of finance to start a business </w:t>
      </w:r>
      <w:r w:rsidR="001A0EEB">
        <w:rPr>
          <w:color w:val="000000"/>
        </w:rPr>
        <w:t>is risky since</w:t>
      </w:r>
      <w:r>
        <w:rPr>
          <w:color w:val="000000"/>
        </w:rPr>
        <w:t xml:space="preserve"> interest will be charged on everything you spend and so you will owe more money than you have borrowed. It is important to remember that some types of business ownership, such as a sole trader, have unlimited liability. This means that if the business fails, the sole trader is liable for the debts of the business.</w:t>
      </w:r>
      <w:r w:rsidR="00A71E38">
        <w:rPr>
          <w:color w:val="000000"/>
        </w:rPr>
        <w:t xml:space="preserve"> </w:t>
      </w:r>
      <w:r>
        <w:rPr>
          <w:color w:val="000000"/>
        </w:rPr>
        <w:t>This will be explored in greater detail later in Content Area 1.</w:t>
      </w:r>
      <w:r w:rsidR="00A71E38">
        <w:rPr>
          <w:color w:val="000000"/>
        </w:rPr>
        <w:t xml:space="preserve"> </w:t>
      </w:r>
    </w:p>
    <w:p w14:paraId="546FCD7D" w14:textId="77777777" w:rsidR="002B4F86" w:rsidRDefault="002B4F86">
      <w:pPr>
        <w:rPr>
          <w:color w:val="000000"/>
        </w:rPr>
      </w:pPr>
    </w:p>
    <w:p w14:paraId="602B1823" w14:textId="1B58C1E2" w:rsidR="002B4F86" w:rsidRDefault="00AC3DFF">
      <w:pPr>
        <w:rPr>
          <w:color w:val="000000"/>
        </w:rPr>
      </w:pPr>
      <w:r>
        <w:rPr>
          <w:color w:val="000000"/>
        </w:rPr>
        <w:t>You may be able to raise finances through using personal savings or asking family or friends to lend you money. This is a good method to use as there will be no interest to pay and so you only pay back what you have used. However, using your own money will impact your own standard of living, and borrowing from family or friends may put your relationship under strain.</w:t>
      </w:r>
    </w:p>
    <w:p w14:paraId="7049EDD9" w14:textId="77777777" w:rsidR="002B4F86" w:rsidRDefault="002B4F86">
      <w:pPr>
        <w:rPr>
          <w:color w:val="000000"/>
        </w:rPr>
      </w:pPr>
    </w:p>
    <w:p w14:paraId="5F3696B1" w14:textId="538AAAA7" w:rsidR="002B4F86" w:rsidRDefault="00AC3DFF">
      <w:pPr>
        <w:rPr>
          <w:color w:val="000000"/>
        </w:rPr>
      </w:pPr>
      <w:r>
        <w:rPr>
          <w:color w:val="000000"/>
        </w:rPr>
        <w:t xml:space="preserve">Other ways to raise finances may be to apply for a type of grant, sometimes offered by the government or organisations such as The Princes’ Trust. Whilst these sources of finance do not have to be paid back, they are difficult to gain and </w:t>
      </w:r>
      <w:r w:rsidR="00A72CC7">
        <w:rPr>
          <w:color w:val="000000"/>
        </w:rPr>
        <w:t>require</w:t>
      </w:r>
      <w:r>
        <w:rPr>
          <w:color w:val="000000"/>
        </w:rPr>
        <w:t xml:space="preserve"> a long application process</w:t>
      </w:r>
      <w:r w:rsidR="00A72CC7">
        <w:rPr>
          <w:color w:val="000000"/>
        </w:rPr>
        <w:t xml:space="preserve"> with various</w:t>
      </w:r>
      <w:r>
        <w:rPr>
          <w:color w:val="000000"/>
        </w:rPr>
        <w:t xml:space="preserve"> set</w:t>
      </w:r>
      <w:r w:rsidR="00A72CC7">
        <w:rPr>
          <w:color w:val="000000"/>
        </w:rPr>
        <w:t>s</w:t>
      </w:r>
      <w:r>
        <w:rPr>
          <w:color w:val="000000"/>
        </w:rPr>
        <w:t xml:space="preserve"> of criteria. A modern way to raise finance is through </w:t>
      </w:r>
      <w:r w:rsidR="00A72CC7">
        <w:rPr>
          <w:color w:val="000000"/>
        </w:rPr>
        <w:t>c</w:t>
      </w:r>
      <w:r>
        <w:rPr>
          <w:color w:val="000000"/>
        </w:rPr>
        <w:t xml:space="preserve">rowdfunding, although this is dependent on individuals donating to your </w:t>
      </w:r>
      <w:r w:rsidR="00A72CC7">
        <w:rPr>
          <w:color w:val="000000"/>
        </w:rPr>
        <w:t>c</w:t>
      </w:r>
      <w:r>
        <w:rPr>
          <w:color w:val="000000"/>
        </w:rPr>
        <w:t>rowdfunding page.</w:t>
      </w:r>
    </w:p>
    <w:p w14:paraId="1299FE75" w14:textId="38C37E62" w:rsidR="00DA04AB" w:rsidRDefault="00DA04AB">
      <w:pPr>
        <w:rPr>
          <w:color w:val="000000"/>
        </w:rPr>
      </w:pPr>
    </w:p>
    <w:p w14:paraId="49289D87" w14:textId="77777777" w:rsidR="002B4F86" w:rsidRDefault="002B4F86">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219419E0" w14:textId="77777777">
        <w:tc>
          <w:tcPr>
            <w:tcW w:w="7631" w:type="dxa"/>
            <w:shd w:val="clear" w:color="auto" w:fill="78F9D4"/>
            <w:vAlign w:val="center"/>
          </w:tcPr>
          <w:p w14:paraId="36300FCC"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Activity 2: Work individually</w:t>
            </w:r>
          </w:p>
        </w:tc>
        <w:tc>
          <w:tcPr>
            <w:tcW w:w="1349" w:type="dxa"/>
            <w:shd w:val="clear" w:color="auto" w:fill="78F9D4"/>
            <w:vAlign w:val="center"/>
          </w:tcPr>
          <w:p w14:paraId="6CDAD116" w14:textId="77777777" w:rsidR="002B4F86" w:rsidRDefault="00AC3DFF">
            <w:pPr>
              <w:jc w:val="center"/>
              <w:rPr>
                <w:color w:val="000000"/>
              </w:rPr>
            </w:pPr>
            <w:r>
              <w:rPr>
                <w:noProof/>
                <w:color w:val="000000"/>
              </w:rPr>
              <w:drawing>
                <wp:inline distT="0" distB="0" distL="0" distR="0" wp14:anchorId="71557331" wp14:editId="76311A94">
                  <wp:extent cx="638175" cy="638175"/>
                  <wp:effectExtent l="0" t="0" r="0" b="0"/>
                  <wp:docPr id="228"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4002FFCF" w14:textId="77777777">
        <w:tc>
          <w:tcPr>
            <w:tcW w:w="8980" w:type="dxa"/>
            <w:gridSpan w:val="2"/>
            <w:shd w:val="clear" w:color="auto" w:fill="auto"/>
          </w:tcPr>
          <w:p w14:paraId="38C758B5" w14:textId="7FBF94CA" w:rsidR="002B4F86" w:rsidRDefault="00AC3DFF">
            <w:pPr>
              <w:rPr>
                <w:color w:val="000000"/>
              </w:rPr>
            </w:pPr>
            <w:r>
              <w:rPr>
                <w:color w:val="000000"/>
              </w:rPr>
              <w:t>Refer to your answers to Activity 1 and Tomasz’s pizza restaurant. Advise Tomasz how he can raise finances to start his business, examining the advantages and disadvantages of using those sources of finance.</w:t>
            </w:r>
            <w:r w:rsidR="00A71E38">
              <w:rPr>
                <w:color w:val="000000"/>
              </w:rPr>
              <w:t xml:space="preserve"> </w:t>
            </w:r>
          </w:p>
          <w:p w14:paraId="52A2DEB6" w14:textId="77777777" w:rsidR="002B4F86" w:rsidRDefault="002B4F86">
            <w:pPr>
              <w:rPr>
                <w:color w:val="000000"/>
              </w:rPr>
            </w:pPr>
          </w:p>
          <w:p w14:paraId="22005409" w14:textId="1DBF8CF5" w:rsidR="002B4F86" w:rsidRDefault="00AC3DFF">
            <w:pPr>
              <w:rPr>
                <w:color w:val="000000"/>
              </w:rPr>
            </w:pPr>
            <w:r>
              <w:rPr>
                <w:color w:val="000000"/>
              </w:rPr>
              <w:t>Also advise Tomasz of the possible risks of using those sources of finance as well as any other risks involved in starting a new business.</w:t>
            </w:r>
            <w:r w:rsidR="00A71E38">
              <w:rPr>
                <w:color w:val="000000"/>
              </w:rPr>
              <w:t xml:space="preserve"> </w:t>
            </w:r>
          </w:p>
          <w:p w14:paraId="588F4B59" w14:textId="0C4A85F4" w:rsidR="00B73A55" w:rsidRDefault="00B73A55">
            <w:pPr>
              <w:rPr>
                <w:color w:val="000000"/>
              </w:rPr>
            </w:pPr>
          </w:p>
          <w:p w14:paraId="22019558" w14:textId="31CB112F" w:rsidR="00B73A55" w:rsidRDefault="00B73A55">
            <w:pPr>
              <w:rPr>
                <w:color w:val="000000"/>
              </w:rPr>
            </w:pPr>
          </w:p>
          <w:p w14:paraId="565F0519" w14:textId="165385CC" w:rsidR="00B73A55" w:rsidRDefault="00B73A55">
            <w:pPr>
              <w:rPr>
                <w:color w:val="000000"/>
              </w:rPr>
            </w:pPr>
          </w:p>
          <w:p w14:paraId="1D40A44D" w14:textId="53EBD27F" w:rsidR="00B73A55" w:rsidRDefault="00B73A55">
            <w:pPr>
              <w:rPr>
                <w:color w:val="000000"/>
              </w:rPr>
            </w:pPr>
          </w:p>
          <w:p w14:paraId="18F738A4" w14:textId="5F44B1A2" w:rsidR="00B73A55" w:rsidRDefault="00B73A55">
            <w:pPr>
              <w:rPr>
                <w:color w:val="000000"/>
              </w:rPr>
            </w:pPr>
          </w:p>
          <w:p w14:paraId="695F8DAF" w14:textId="77777777" w:rsidR="00B73A55" w:rsidRDefault="00B73A55">
            <w:pPr>
              <w:rPr>
                <w:color w:val="000000"/>
              </w:rPr>
            </w:pPr>
          </w:p>
          <w:p w14:paraId="01A4A32F" w14:textId="77777777" w:rsidR="002B4F86" w:rsidRDefault="002B4F86">
            <w:pPr>
              <w:rPr>
                <w:color w:val="000000"/>
              </w:rPr>
            </w:pPr>
          </w:p>
          <w:p w14:paraId="2414E13F" w14:textId="77777777" w:rsidR="002B4F86" w:rsidRDefault="002B4F86">
            <w:pPr>
              <w:rPr>
                <w:color w:val="000000"/>
              </w:rPr>
            </w:pPr>
          </w:p>
          <w:p w14:paraId="5011F6F1" w14:textId="77777777" w:rsidR="002B4F86" w:rsidRDefault="002B4F86">
            <w:pPr>
              <w:rPr>
                <w:color w:val="000000"/>
              </w:rPr>
            </w:pPr>
          </w:p>
          <w:p w14:paraId="5C3B64B6" w14:textId="77777777" w:rsidR="002B4F86" w:rsidRDefault="002B4F86">
            <w:pPr>
              <w:rPr>
                <w:color w:val="000000"/>
              </w:rPr>
            </w:pPr>
          </w:p>
          <w:p w14:paraId="6D938483" w14:textId="77777777" w:rsidR="002B4F86" w:rsidRDefault="002B4F86">
            <w:pPr>
              <w:rPr>
                <w:color w:val="000000"/>
              </w:rPr>
            </w:pPr>
          </w:p>
          <w:p w14:paraId="4F4F9318" w14:textId="77777777" w:rsidR="002B4F86" w:rsidRDefault="002B4F86">
            <w:pPr>
              <w:rPr>
                <w:color w:val="000000"/>
              </w:rPr>
            </w:pPr>
          </w:p>
          <w:p w14:paraId="3ACAE326" w14:textId="77777777" w:rsidR="002B4F86" w:rsidRDefault="002B4F86">
            <w:pPr>
              <w:rPr>
                <w:color w:val="000000"/>
              </w:rPr>
            </w:pPr>
          </w:p>
          <w:p w14:paraId="14790412" w14:textId="77777777" w:rsidR="002B4F86" w:rsidRDefault="002B4F86">
            <w:pPr>
              <w:rPr>
                <w:color w:val="000000"/>
              </w:rPr>
            </w:pPr>
          </w:p>
          <w:p w14:paraId="019DE329" w14:textId="77777777" w:rsidR="002B4F86" w:rsidRDefault="002B4F86">
            <w:pPr>
              <w:rPr>
                <w:color w:val="000000"/>
              </w:rPr>
            </w:pPr>
          </w:p>
          <w:p w14:paraId="21204D59" w14:textId="77777777" w:rsidR="002B4F86" w:rsidRDefault="002B4F86">
            <w:pPr>
              <w:rPr>
                <w:color w:val="000000"/>
              </w:rPr>
            </w:pPr>
          </w:p>
          <w:p w14:paraId="6F4424AD" w14:textId="77777777" w:rsidR="002B4F86" w:rsidRDefault="002B4F86">
            <w:pPr>
              <w:rPr>
                <w:color w:val="000000"/>
              </w:rPr>
            </w:pPr>
          </w:p>
          <w:p w14:paraId="243FE1EB" w14:textId="77777777" w:rsidR="002B4F86" w:rsidRDefault="002B4F86">
            <w:pPr>
              <w:rPr>
                <w:color w:val="000000"/>
              </w:rPr>
            </w:pPr>
          </w:p>
          <w:p w14:paraId="41CAC72B" w14:textId="77777777" w:rsidR="002B4F86" w:rsidRDefault="002B4F86">
            <w:pPr>
              <w:rPr>
                <w:color w:val="000000"/>
              </w:rPr>
            </w:pPr>
          </w:p>
          <w:p w14:paraId="1B478B73" w14:textId="77777777" w:rsidR="002B4F86" w:rsidRDefault="002B4F86">
            <w:pPr>
              <w:rPr>
                <w:color w:val="000000"/>
              </w:rPr>
            </w:pPr>
          </w:p>
          <w:p w14:paraId="22BD718D" w14:textId="77777777" w:rsidR="002B4F86" w:rsidRDefault="002B4F86">
            <w:pPr>
              <w:rPr>
                <w:color w:val="000000"/>
              </w:rPr>
            </w:pPr>
          </w:p>
          <w:p w14:paraId="58B9FF98" w14:textId="77777777" w:rsidR="002B4F86" w:rsidRDefault="002B4F86">
            <w:pPr>
              <w:rPr>
                <w:color w:val="000000"/>
              </w:rPr>
            </w:pPr>
          </w:p>
          <w:p w14:paraId="728F4E18" w14:textId="77777777" w:rsidR="002B4F86" w:rsidRDefault="002B4F86">
            <w:pPr>
              <w:rPr>
                <w:color w:val="000000"/>
              </w:rPr>
            </w:pPr>
          </w:p>
          <w:p w14:paraId="7EB3F3CA" w14:textId="77777777" w:rsidR="002B4F86" w:rsidRDefault="002B4F86">
            <w:pPr>
              <w:rPr>
                <w:color w:val="000000"/>
              </w:rPr>
            </w:pPr>
          </w:p>
          <w:p w14:paraId="4C4B2E08" w14:textId="77777777" w:rsidR="002B4F86" w:rsidRDefault="002B4F86">
            <w:pPr>
              <w:rPr>
                <w:color w:val="000000"/>
              </w:rPr>
            </w:pPr>
          </w:p>
          <w:p w14:paraId="7B31C943" w14:textId="77777777" w:rsidR="002B4F86" w:rsidRDefault="002B4F86">
            <w:pPr>
              <w:spacing w:after="240"/>
              <w:rPr>
                <w:color w:val="000000"/>
              </w:rPr>
            </w:pPr>
          </w:p>
        </w:tc>
      </w:tr>
      <w:tr w:rsidR="002B4F86" w14:paraId="079EC0A1" w14:textId="77777777">
        <w:trPr>
          <w:trHeight w:val="61"/>
        </w:trPr>
        <w:tc>
          <w:tcPr>
            <w:tcW w:w="8980" w:type="dxa"/>
            <w:gridSpan w:val="2"/>
            <w:shd w:val="clear" w:color="auto" w:fill="auto"/>
          </w:tcPr>
          <w:p w14:paraId="34AA62D8" w14:textId="77777777" w:rsidR="002B4F86" w:rsidRDefault="002B4F86">
            <w:pPr>
              <w:spacing w:after="240"/>
              <w:rPr>
                <w:color w:val="000000"/>
              </w:rPr>
            </w:pPr>
          </w:p>
        </w:tc>
      </w:tr>
      <w:tr w:rsidR="002B4F86" w14:paraId="5DD361B4" w14:textId="77777777" w:rsidTr="00B73A55">
        <w:trPr>
          <w:trHeight w:val="22"/>
        </w:trPr>
        <w:tc>
          <w:tcPr>
            <w:tcW w:w="8980" w:type="dxa"/>
            <w:gridSpan w:val="2"/>
            <w:shd w:val="clear" w:color="auto" w:fill="auto"/>
          </w:tcPr>
          <w:p w14:paraId="705090E4" w14:textId="77777777" w:rsidR="002B4F86" w:rsidRDefault="002B4F86">
            <w:pPr>
              <w:spacing w:after="240"/>
              <w:rPr>
                <w:color w:val="000000"/>
              </w:rPr>
            </w:pPr>
          </w:p>
        </w:tc>
      </w:tr>
    </w:tbl>
    <w:p w14:paraId="7CB81EFA" w14:textId="77777777" w:rsidR="002B4F86" w:rsidRDefault="002B4F86">
      <w:pPr>
        <w:rPr>
          <w:color w:val="000000"/>
        </w:rPr>
      </w:pPr>
    </w:p>
    <w:p w14:paraId="3E89681D"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29DF849E" w14:textId="77777777">
        <w:tc>
          <w:tcPr>
            <w:tcW w:w="7631" w:type="dxa"/>
            <w:shd w:val="clear" w:color="auto" w:fill="333333"/>
            <w:vAlign w:val="center"/>
          </w:tcPr>
          <w:p w14:paraId="386BEDC9"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lastRenderedPageBreak/>
              <w:t>Stretch and challenge</w:t>
            </w:r>
          </w:p>
        </w:tc>
        <w:tc>
          <w:tcPr>
            <w:tcW w:w="1349" w:type="dxa"/>
            <w:shd w:val="clear" w:color="auto" w:fill="333333"/>
            <w:vAlign w:val="center"/>
          </w:tcPr>
          <w:p w14:paraId="1F8E1C47" w14:textId="77777777" w:rsidR="002B4F86" w:rsidRDefault="00AC3DFF">
            <w:pPr>
              <w:jc w:val="center"/>
              <w:rPr>
                <w:color w:val="000000"/>
              </w:rPr>
            </w:pPr>
            <w:r>
              <w:rPr>
                <w:noProof/>
                <w:color w:val="000000"/>
              </w:rPr>
              <w:drawing>
                <wp:inline distT="0" distB="0" distL="0" distR="0" wp14:anchorId="54D5A2AA" wp14:editId="22CE3A30">
                  <wp:extent cx="638175" cy="638175"/>
                  <wp:effectExtent l="0" t="0" r="0" b="0"/>
                  <wp:docPr id="230" name="image5.png" descr="Text,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Text, logo&#10;&#10;Description automatically generated"/>
                          <pic:cNvPicPr preferRelativeResize="0"/>
                        </pic:nvPicPr>
                        <pic:blipFill>
                          <a:blip r:embed="rId21"/>
                          <a:srcRect/>
                          <a:stretch>
                            <a:fillRect/>
                          </a:stretch>
                        </pic:blipFill>
                        <pic:spPr>
                          <a:xfrm>
                            <a:off x="0" y="0"/>
                            <a:ext cx="638175" cy="638175"/>
                          </a:xfrm>
                          <a:prstGeom prst="rect">
                            <a:avLst/>
                          </a:prstGeom>
                          <a:ln/>
                        </pic:spPr>
                      </pic:pic>
                    </a:graphicData>
                  </a:graphic>
                </wp:inline>
              </w:drawing>
            </w:r>
          </w:p>
        </w:tc>
      </w:tr>
      <w:tr w:rsidR="002B4F86" w14:paraId="01BE8623" w14:textId="77777777">
        <w:tc>
          <w:tcPr>
            <w:tcW w:w="8980" w:type="dxa"/>
            <w:gridSpan w:val="2"/>
            <w:shd w:val="clear" w:color="auto" w:fill="auto"/>
          </w:tcPr>
          <w:p w14:paraId="44AB0115" w14:textId="3727CEDD" w:rsidR="002B4F86" w:rsidRDefault="00AC3DFF">
            <w:pPr>
              <w:rPr>
                <w:color w:val="000000"/>
              </w:rPr>
            </w:pPr>
            <w:r>
              <w:rPr>
                <w:color w:val="000000"/>
              </w:rPr>
              <w:t>Consider the risks that you have identified in Activity 2. Evaluate how Tomasz may be able to manage those risks, therefore minimising any negative outcomes.</w:t>
            </w:r>
            <w:r w:rsidR="00A71E38">
              <w:rPr>
                <w:color w:val="000000"/>
              </w:rPr>
              <w:t xml:space="preserve"> </w:t>
            </w:r>
          </w:p>
          <w:p w14:paraId="6F5557AC" w14:textId="77777777" w:rsidR="002B4F86" w:rsidRDefault="002B4F86">
            <w:pPr>
              <w:rPr>
                <w:color w:val="000000"/>
              </w:rPr>
            </w:pPr>
          </w:p>
          <w:p w14:paraId="3811418B" w14:textId="77777777" w:rsidR="002B4F86" w:rsidRDefault="002B4F86">
            <w:pPr>
              <w:rPr>
                <w:color w:val="000000"/>
              </w:rPr>
            </w:pPr>
          </w:p>
          <w:p w14:paraId="090C463E" w14:textId="77777777" w:rsidR="002B4F86" w:rsidRDefault="002B4F86">
            <w:pPr>
              <w:rPr>
                <w:color w:val="000000"/>
              </w:rPr>
            </w:pPr>
          </w:p>
          <w:p w14:paraId="36EF7CB6" w14:textId="77777777" w:rsidR="002B4F86" w:rsidRDefault="002B4F86">
            <w:pPr>
              <w:rPr>
                <w:color w:val="000000"/>
              </w:rPr>
            </w:pPr>
          </w:p>
          <w:p w14:paraId="1C9010D6" w14:textId="77777777" w:rsidR="002B4F86" w:rsidRDefault="002B4F86">
            <w:pPr>
              <w:rPr>
                <w:color w:val="000000"/>
              </w:rPr>
            </w:pPr>
          </w:p>
          <w:p w14:paraId="5DE2967D" w14:textId="77777777" w:rsidR="002B4F86" w:rsidRDefault="002B4F86">
            <w:pPr>
              <w:rPr>
                <w:color w:val="000000"/>
              </w:rPr>
            </w:pPr>
          </w:p>
          <w:p w14:paraId="58B434D1" w14:textId="77777777" w:rsidR="002B4F86" w:rsidRDefault="002B4F86">
            <w:pPr>
              <w:rPr>
                <w:color w:val="000000"/>
              </w:rPr>
            </w:pPr>
          </w:p>
          <w:p w14:paraId="145B15FD" w14:textId="77777777" w:rsidR="002B4F86" w:rsidRDefault="002B4F86">
            <w:pPr>
              <w:rPr>
                <w:color w:val="000000"/>
              </w:rPr>
            </w:pPr>
          </w:p>
          <w:p w14:paraId="05673925" w14:textId="77777777" w:rsidR="002B4F86" w:rsidRDefault="002B4F86">
            <w:pPr>
              <w:rPr>
                <w:color w:val="000000"/>
              </w:rPr>
            </w:pPr>
          </w:p>
          <w:p w14:paraId="6407F6B0" w14:textId="77777777" w:rsidR="002B4F86" w:rsidRDefault="002B4F86">
            <w:pPr>
              <w:rPr>
                <w:color w:val="000000"/>
              </w:rPr>
            </w:pPr>
          </w:p>
          <w:p w14:paraId="208FAB43" w14:textId="77777777" w:rsidR="002B4F86" w:rsidRDefault="002B4F86">
            <w:pPr>
              <w:rPr>
                <w:color w:val="000000"/>
              </w:rPr>
            </w:pPr>
          </w:p>
          <w:p w14:paraId="42A9DD57" w14:textId="77777777" w:rsidR="002B4F86" w:rsidRDefault="002B4F86">
            <w:pPr>
              <w:rPr>
                <w:color w:val="000000"/>
              </w:rPr>
            </w:pPr>
          </w:p>
          <w:p w14:paraId="099D2EB2" w14:textId="77777777" w:rsidR="002B4F86" w:rsidRDefault="002B4F86">
            <w:pPr>
              <w:rPr>
                <w:color w:val="000000"/>
              </w:rPr>
            </w:pPr>
          </w:p>
          <w:p w14:paraId="6E151F34" w14:textId="77777777" w:rsidR="002B4F86" w:rsidRDefault="002B4F86">
            <w:pPr>
              <w:rPr>
                <w:color w:val="000000"/>
              </w:rPr>
            </w:pPr>
          </w:p>
          <w:p w14:paraId="3B5B051A" w14:textId="77777777" w:rsidR="002B4F86" w:rsidRDefault="002B4F86">
            <w:pPr>
              <w:rPr>
                <w:color w:val="000000"/>
              </w:rPr>
            </w:pPr>
          </w:p>
          <w:p w14:paraId="2DDF8FFC" w14:textId="77777777" w:rsidR="002B4F86" w:rsidRDefault="002B4F86">
            <w:pPr>
              <w:rPr>
                <w:color w:val="000000"/>
              </w:rPr>
            </w:pPr>
          </w:p>
          <w:p w14:paraId="74A392B5" w14:textId="77777777" w:rsidR="002B4F86" w:rsidRDefault="002B4F86">
            <w:pPr>
              <w:rPr>
                <w:color w:val="000000"/>
              </w:rPr>
            </w:pPr>
          </w:p>
          <w:p w14:paraId="424013A1" w14:textId="77777777" w:rsidR="002B4F86" w:rsidRDefault="002B4F86">
            <w:pPr>
              <w:rPr>
                <w:color w:val="000000"/>
              </w:rPr>
            </w:pPr>
          </w:p>
          <w:p w14:paraId="2F3DD44B" w14:textId="77777777" w:rsidR="002B4F86" w:rsidRDefault="002B4F86">
            <w:pPr>
              <w:rPr>
                <w:color w:val="000000"/>
              </w:rPr>
            </w:pPr>
          </w:p>
          <w:p w14:paraId="7205FBB0" w14:textId="77777777" w:rsidR="002B4F86" w:rsidRDefault="002B4F86">
            <w:pPr>
              <w:rPr>
                <w:color w:val="000000"/>
              </w:rPr>
            </w:pPr>
          </w:p>
          <w:p w14:paraId="6A9582D9" w14:textId="77777777" w:rsidR="002B4F86" w:rsidRDefault="002B4F86">
            <w:pPr>
              <w:rPr>
                <w:color w:val="000000"/>
              </w:rPr>
            </w:pPr>
          </w:p>
          <w:p w14:paraId="04C9BF0A" w14:textId="77777777" w:rsidR="002B4F86" w:rsidRDefault="002B4F86">
            <w:pPr>
              <w:rPr>
                <w:color w:val="000000"/>
              </w:rPr>
            </w:pPr>
          </w:p>
          <w:p w14:paraId="4AB28DF1" w14:textId="77777777" w:rsidR="002B4F86" w:rsidRDefault="002B4F86">
            <w:pPr>
              <w:rPr>
                <w:color w:val="000000"/>
              </w:rPr>
            </w:pPr>
          </w:p>
          <w:p w14:paraId="3EFC2FF1" w14:textId="77777777" w:rsidR="002B4F86" w:rsidRDefault="002B4F86">
            <w:pPr>
              <w:rPr>
                <w:color w:val="000000"/>
              </w:rPr>
            </w:pPr>
          </w:p>
          <w:p w14:paraId="6BC7FEC6" w14:textId="77777777" w:rsidR="002B4F86" w:rsidRDefault="002B4F86">
            <w:pPr>
              <w:rPr>
                <w:color w:val="000000"/>
              </w:rPr>
            </w:pPr>
          </w:p>
          <w:p w14:paraId="7285E40B" w14:textId="77777777" w:rsidR="002B4F86" w:rsidRDefault="002B4F86">
            <w:pPr>
              <w:rPr>
                <w:color w:val="000000"/>
              </w:rPr>
            </w:pPr>
          </w:p>
          <w:p w14:paraId="158A6C6A" w14:textId="77777777" w:rsidR="002B4F86" w:rsidRDefault="002B4F86">
            <w:pPr>
              <w:rPr>
                <w:color w:val="000000"/>
              </w:rPr>
            </w:pPr>
          </w:p>
          <w:p w14:paraId="7A6DE011" w14:textId="77777777" w:rsidR="002B4F86" w:rsidRDefault="002B4F86">
            <w:pPr>
              <w:rPr>
                <w:color w:val="000000"/>
              </w:rPr>
            </w:pPr>
          </w:p>
          <w:p w14:paraId="6439E9E7" w14:textId="77777777" w:rsidR="002B4F86" w:rsidRDefault="002B4F86">
            <w:pPr>
              <w:rPr>
                <w:color w:val="000000"/>
              </w:rPr>
            </w:pPr>
          </w:p>
          <w:p w14:paraId="1CCF3B55" w14:textId="77777777" w:rsidR="002B4F86" w:rsidRDefault="002B4F86">
            <w:pPr>
              <w:rPr>
                <w:color w:val="000000"/>
              </w:rPr>
            </w:pPr>
          </w:p>
          <w:p w14:paraId="5523DB62" w14:textId="77777777" w:rsidR="002B4F86" w:rsidRDefault="002B4F86">
            <w:pPr>
              <w:rPr>
                <w:color w:val="000000"/>
              </w:rPr>
            </w:pPr>
          </w:p>
          <w:p w14:paraId="5BA41E95" w14:textId="77777777" w:rsidR="002B4F86" w:rsidRDefault="002B4F86">
            <w:pPr>
              <w:rPr>
                <w:color w:val="000000"/>
              </w:rPr>
            </w:pPr>
          </w:p>
          <w:p w14:paraId="42362E1E" w14:textId="77777777" w:rsidR="002B4F86" w:rsidRDefault="002B4F86">
            <w:pPr>
              <w:rPr>
                <w:color w:val="000000"/>
              </w:rPr>
            </w:pPr>
          </w:p>
          <w:p w14:paraId="339415A2" w14:textId="77777777" w:rsidR="002B4F86" w:rsidRDefault="002B4F86">
            <w:pPr>
              <w:rPr>
                <w:color w:val="000000"/>
              </w:rPr>
            </w:pPr>
          </w:p>
          <w:p w14:paraId="530EAE6F" w14:textId="77777777" w:rsidR="002B4F86" w:rsidRDefault="002B4F86">
            <w:pPr>
              <w:rPr>
                <w:color w:val="000000"/>
              </w:rPr>
            </w:pPr>
          </w:p>
          <w:p w14:paraId="7546B635" w14:textId="77777777" w:rsidR="002B4F86" w:rsidRDefault="002B4F86">
            <w:pPr>
              <w:rPr>
                <w:color w:val="000000"/>
              </w:rPr>
            </w:pPr>
          </w:p>
          <w:p w14:paraId="405E4F85" w14:textId="77777777" w:rsidR="002B4F86" w:rsidRDefault="002B4F86">
            <w:pPr>
              <w:spacing w:after="240"/>
              <w:rPr>
                <w:color w:val="000000"/>
              </w:rPr>
            </w:pPr>
          </w:p>
          <w:p w14:paraId="6E064629" w14:textId="77CE4C9E" w:rsidR="00B73A55" w:rsidRDefault="00B73A55">
            <w:pPr>
              <w:spacing w:after="240"/>
              <w:rPr>
                <w:color w:val="000000"/>
              </w:rPr>
            </w:pPr>
          </w:p>
        </w:tc>
      </w:tr>
    </w:tbl>
    <w:p w14:paraId="052CAE48" w14:textId="77777777" w:rsidR="002B4F86" w:rsidRDefault="002B4F86">
      <w:pPr>
        <w:rPr>
          <w:color w:val="000000"/>
        </w:rPr>
      </w:pPr>
    </w:p>
    <w:tbl>
      <w:tblPr>
        <w:tblW w:w="8980" w:type="dxa"/>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1C99624E" w14:textId="77777777">
        <w:trPr>
          <w:tblHeader/>
        </w:trPr>
        <w:tc>
          <w:tcPr>
            <w:tcW w:w="7631" w:type="dxa"/>
            <w:shd w:val="clear" w:color="auto" w:fill="A098FA"/>
            <w:vAlign w:val="center"/>
          </w:tcPr>
          <w:p w14:paraId="1112A701" w14:textId="69B36D19" w:rsidR="002B4F86" w:rsidRDefault="00B73A55">
            <w:pPr>
              <w:rPr>
                <w:rFonts w:ascii="Verdana" w:eastAsia="Verdana" w:hAnsi="Verdana" w:cs="Verdana"/>
                <w:color w:val="000000"/>
                <w:sz w:val="32"/>
                <w:szCs w:val="32"/>
              </w:rPr>
            </w:pPr>
            <w:r>
              <w:rPr>
                <w:rFonts w:ascii="Verdana" w:eastAsia="Verdana" w:hAnsi="Verdana" w:cs="Verdana"/>
                <w:b/>
                <w:color w:val="000000"/>
                <w:sz w:val="32"/>
                <w:szCs w:val="32"/>
              </w:rPr>
              <w:lastRenderedPageBreak/>
              <w:t>P</w:t>
            </w:r>
            <w:r w:rsidR="00AC3DFF">
              <w:rPr>
                <w:rFonts w:ascii="Verdana" w:eastAsia="Verdana" w:hAnsi="Verdana" w:cs="Verdana"/>
                <w:b/>
                <w:color w:val="000000"/>
                <w:sz w:val="32"/>
                <w:szCs w:val="32"/>
              </w:rPr>
              <w:t>rogress check</w:t>
            </w:r>
          </w:p>
        </w:tc>
        <w:tc>
          <w:tcPr>
            <w:tcW w:w="1349" w:type="dxa"/>
            <w:shd w:val="clear" w:color="auto" w:fill="A098FA"/>
            <w:vAlign w:val="center"/>
          </w:tcPr>
          <w:p w14:paraId="139D8238" w14:textId="77777777" w:rsidR="002B4F86" w:rsidRDefault="00AC3DFF">
            <w:pPr>
              <w:jc w:val="center"/>
              <w:rPr>
                <w:color w:val="000000"/>
              </w:rPr>
            </w:pPr>
            <w:r>
              <w:rPr>
                <w:noProof/>
                <w:color w:val="000000"/>
              </w:rPr>
              <w:drawing>
                <wp:inline distT="0" distB="0" distL="0" distR="0" wp14:anchorId="5C9B0287" wp14:editId="41BCCCA2">
                  <wp:extent cx="637200" cy="637200"/>
                  <wp:effectExtent l="0" t="0" r="0" b="0"/>
                  <wp:docPr id="232" name="image8.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Icon&#10;&#10;Description automatically generated"/>
                          <pic:cNvPicPr preferRelativeResize="0"/>
                        </pic:nvPicPr>
                        <pic:blipFill>
                          <a:blip r:embed="rId23"/>
                          <a:srcRect/>
                          <a:stretch>
                            <a:fillRect/>
                          </a:stretch>
                        </pic:blipFill>
                        <pic:spPr>
                          <a:xfrm>
                            <a:off x="0" y="0"/>
                            <a:ext cx="637200" cy="637200"/>
                          </a:xfrm>
                          <a:prstGeom prst="rect">
                            <a:avLst/>
                          </a:prstGeom>
                          <a:ln/>
                        </pic:spPr>
                      </pic:pic>
                    </a:graphicData>
                  </a:graphic>
                </wp:inline>
              </w:drawing>
            </w:r>
          </w:p>
        </w:tc>
      </w:tr>
      <w:tr w:rsidR="002B4F86" w14:paraId="7121F75F" w14:textId="77777777">
        <w:trPr>
          <w:tblHeader/>
        </w:trPr>
        <w:tc>
          <w:tcPr>
            <w:tcW w:w="8980" w:type="dxa"/>
            <w:gridSpan w:val="2"/>
            <w:shd w:val="clear" w:color="auto" w:fill="auto"/>
          </w:tcPr>
          <w:p w14:paraId="435D1A82" w14:textId="77777777" w:rsidR="002B4F86" w:rsidRDefault="00AC3DFF">
            <w:pPr>
              <w:rPr>
                <w:color w:val="000000"/>
              </w:rPr>
            </w:pPr>
            <w:r>
              <w:rPr>
                <w:b/>
                <w:color w:val="000000"/>
              </w:rPr>
              <w:t xml:space="preserve">Quiz </w:t>
            </w:r>
            <w:r>
              <w:rPr>
                <w:color w:val="000000"/>
              </w:rPr>
              <w:t>– Write your answers below:</w:t>
            </w:r>
          </w:p>
          <w:p w14:paraId="65CED4B3" w14:textId="77777777" w:rsidR="002B4F86" w:rsidRDefault="002B4F86">
            <w:pPr>
              <w:rPr>
                <w:b/>
                <w:color w:val="000000"/>
              </w:rPr>
            </w:pPr>
          </w:p>
          <w:p w14:paraId="4AC2D14F" w14:textId="4E6C7759" w:rsidR="002B4F86" w:rsidRPr="004062F8" w:rsidRDefault="00AC3DFF">
            <w:pPr>
              <w:numPr>
                <w:ilvl w:val="0"/>
                <w:numId w:val="11"/>
              </w:numPr>
              <w:pBdr>
                <w:top w:val="nil"/>
                <w:left w:val="nil"/>
                <w:bottom w:val="nil"/>
                <w:right w:val="nil"/>
                <w:between w:val="nil"/>
              </w:pBdr>
              <w:rPr>
                <w:bCs/>
                <w:color w:val="000000"/>
              </w:rPr>
            </w:pPr>
            <w:r w:rsidRPr="004062F8">
              <w:rPr>
                <w:bCs/>
                <w:color w:val="000000"/>
              </w:rPr>
              <w:t xml:space="preserve">What is the definition of </w:t>
            </w:r>
            <w:r w:rsidR="00764E38">
              <w:rPr>
                <w:bCs/>
                <w:color w:val="000000"/>
              </w:rPr>
              <w:t>“</w:t>
            </w:r>
            <w:r w:rsidRPr="004062F8">
              <w:rPr>
                <w:bCs/>
                <w:color w:val="000000"/>
              </w:rPr>
              <w:t>factors of production</w:t>
            </w:r>
            <w:r w:rsidR="00764E38">
              <w:rPr>
                <w:bCs/>
                <w:color w:val="000000"/>
              </w:rPr>
              <w:t>”</w:t>
            </w:r>
            <w:r w:rsidRPr="004062F8">
              <w:rPr>
                <w:bCs/>
                <w:color w:val="000000"/>
              </w:rPr>
              <w:t>?</w:t>
            </w:r>
          </w:p>
          <w:p w14:paraId="2EE4AE53" w14:textId="77777777" w:rsidR="002B4F86" w:rsidRPr="004062F8" w:rsidRDefault="002B4F86">
            <w:pPr>
              <w:rPr>
                <w:bCs/>
                <w:color w:val="000000"/>
              </w:rPr>
            </w:pPr>
          </w:p>
          <w:p w14:paraId="16006BD7" w14:textId="77777777" w:rsidR="002B4F86" w:rsidRPr="004062F8" w:rsidRDefault="002B4F86">
            <w:pPr>
              <w:rPr>
                <w:bCs/>
                <w:color w:val="000000"/>
              </w:rPr>
            </w:pPr>
          </w:p>
          <w:p w14:paraId="2935C7BC" w14:textId="396F9B16" w:rsidR="002B4F86" w:rsidRDefault="002B4F86">
            <w:pPr>
              <w:rPr>
                <w:bCs/>
                <w:color w:val="000000"/>
              </w:rPr>
            </w:pPr>
          </w:p>
          <w:p w14:paraId="099D6FBD" w14:textId="77777777" w:rsidR="00404FB7" w:rsidRPr="004062F8" w:rsidRDefault="00404FB7">
            <w:pPr>
              <w:rPr>
                <w:bCs/>
                <w:color w:val="000000"/>
              </w:rPr>
            </w:pPr>
          </w:p>
          <w:p w14:paraId="1757E505" w14:textId="717F6FE4" w:rsidR="002B4F86" w:rsidRDefault="002B4F86">
            <w:pPr>
              <w:rPr>
                <w:bCs/>
                <w:color w:val="000000"/>
              </w:rPr>
            </w:pPr>
          </w:p>
          <w:p w14:paraId="40F47D48" w14:textId="77777777" w:rsidR="00FA7EC5" w:rsidRPr="004062F8" w:rsidRDefault="00FA7EC5">
            <w:pPr>
              <w:rPr>
                <w:bCs/>
                <w:color w:val="000000"/>
              </w:rPr>
            </w:pPr>
          </w:p>
          <w:p w14:paraId="21F9B0CF" w14:textId="77777777" w:rsidR="002B4F86" w:rsidRPr="004062F8" w:rsidRDefault="002B4F86">
            <w:pPr>
              <w:pBdr>
                <w:top w:val="nil"/>
                <w:left w:val="nil"/>
                <w:bottom w:val="nil"/>
                <w:right w:val="nil"/>
                <w:between w:val="nil"/>
              </w:pBdr>
              <w:ind w:left="720"/>
              <w:rPr>
                <w:bCs/>
                <w:color w:val="000000"/>
              </w:rPr>
            </w:pPr>
          </w:p>
          <w:p w14:paraId="0300AD53" w14:textId="77777777" w:rsidR="002B4F86" w:rsidRPr="004062F8" w:rsidRDefault="00AC3DFF">
            <w:pPr>
              <w:numPr>
                <w:ilvl w:val="0"/>
                <w:numId w:val="11"/>
              </w:numPr>
              <w:pBdr>
                <w:top w:val="nil"/>
                <w:left w:val="nil"/>
                <w:bottom w:val="nil"/>
                <w:right w:val="nil"/>
                <w:between w:val="nil"/>
              </w:pBdr>
              <w:rPr>
                <w:bCs/>
                <w:color w:val="000000"/>
              </w:rPr>
            </w:pPr>
            <w:r w:rsidRPr="004062F8">
              <w:rPr>
                <w:bCs/>
                <w:color w:val="000000"/>
              </w:rPr>
              <w:t xml:space="preserve"> Give an example of a land resource.</w:t>
            </w:r>
          </w:p>
          <w:p w14:paraId="4C05FE80" w14:textId="77777777" w:rsidR="002B4F86" w:rsidRPr="004062F8" w:rsidRDefault="002B4F86">
            <w:pPr>
              <w:rPr>
                <w:bCs/>
                <w:color w:val="000000"/>
              </w:rPr>
            </w:pPr>
          </w:p>
          <w:p w14:paraId="1D015AEF" w14:textId="77777777" w:rsidR="002B4F86" w:rsidRPr="004062F8" w:rsidRDefault="002B4F86">
            <w:pPr>
              <w:rPr>
                <w:bCs/>
                <w:color w:val="000000"/>
              </w:rPr>
            </w:pPr>
          </w:p>
          <w:p w14:paraId="580A328D" w14:textId="4D5E10DD" w:rsidR="002B4F86" w:rsidRDefault="002B4F86">
            <w:pPr>
              <w:rPr>
                <w:bCs/>
                <w:color w:val="000000"/>
              </w:rPr>
            </w:pPr>
          </w:p>
          <w:p w14:paraId="1A42401D" w14:textId="3AB492B5" w:rsidR="002B4F86" w:rsidRDefault="002B4F86" w:rsidP="00D25679">
            <w:pPr>
              <w:pBdr>
                <w:top w:val="nil"/>
                <w:left w:val="nil"/>
                <w:bottom w:val="nil"/>
                <w:right w:val="nil"/>
                <w:between w:val="nil"/>
              </w:pBdr>
              <w:rPr>
                <w:bCs/>
                <w:color w:val="000000"/>
              </w:rPr>
            </w:pPr>
          </w:p>
          <w:p w14:paraId="3C6CEA91" w14:textId="77777777" w:rsidR="00404FB7" w:rsidRPr="004062F8" w:rsidRDefault="00404FB7">
            <w:pPr>
              <w:pBdr>
                <w:top w:val="nil"/>
                <w:left w:val="nil"/>
                <w:bottom w:val="nil"/>
                <w:right w:val="nil"/>
                <w:between w:val="nil"/>
              </w:pBdr>
              <w:ind w:left="720"/>
              <w:rPr>
                <w:bCs/>
                <w:color w:val="000000"/>
              </w:rPr>
            </w:pPr>
          </w:p>
          <w:p w14:paraId="415BC8F7" w14:textId="77777777" w:rsidR="002B4F86" w:rsidRPr="004062F8" w:rsidRDefault="002B4F86">
            <w:pPr>
              <w:pBdr>
                <w:top w:val="nil"/>
                <w:left w:val="nil"/>
                <w:bottom w:val="nil"/>
                <w:right w:val="nil"/>
                <w:between w:val="nil"/>
              </w:pBdr>
              <w:ind w:left="720"/>
              <w:rPr>
                <w:bCs/>
                <w:color w:val="000000"/>
              </w:rPr>
            </w:pPr>
          </w:p>
          <w:p w14:paraId="79398E42" w14:textId="77777777" w:rsidR="002B4F86" w:rsidRPr="004062F8" w:rsidRDefault="00AC3DFF">
            <w:pPr>
              <w:numPr>
                <w:ilvl w:val="0"/>
                <w:numId w:val="11"/>
              </w:numPr>
              <w:pBdr>
                <w:top w:val="nil"/>
                <w:left w:val="nil"/>
                <w:bottom w:val="nil"/>
                <w:right w:val="nil"/>
                <w:between w:val="nil"/>
              </w:pBdr>
              <w:rPr>
                <w:bCs/>
                <w:color w:val="000000"/>
              </w:rPr>
            </w:pPr>
            <w:r w:rsidRPr="004062F8">
              <w:rPr>
                <w:bCs/>
                <w:color w:val="000000"/>
              </w:rPr>
              <w:t>Give an example of a labour resource.</w:t>
            </w:r>
          </w:p>
          <w:p w14:paraId="1296FEB8" w14:textId="50493400" w:rsidR="002B4F86" w:rsidRDefault="002B4F86">
            <w:pPr>
              <w:rPr>
                <w:bCs/>
                <w:color w:val="000000"/>
              </w:rPr>
            </w:pPr>
          </w:p>
          <w:p w14:paraId="235CD06C" w14:textId="77777777" w:rsidR="00404FB7" w:rsidRPr="004062F8" w:rsidRDefault="00404FB7">
            <w:pPr>
              <w:rPr>
                <w:bCs/>
                <w:color w:val="000000"/>
              </w:rPr>
            </w:pPr>
          </w:p>
          <w:p w14:paraId="45B683A1" w14:textId="77777777" w:rsidR="002B4F86" w:rsidRPr="004062F8" w:rsidRDefault="002B4F86">
            <w:pPr>
              <w:rPr>
                <w:bCs/>
                <w:color w:val="000000"/>
              </w:rPr>
            </w:pPr>
          </w:p>
          <w:p w14:paraId="05E48677" w14:textId="1EA5BFE2" w:rsidR="002B4F86" w:rsidRDefault="002B4F86">
            <w:pPr>
              <w:rPr>
                <w:bCs/>
                <w:color w:val="000000"/>
              </w:rPr>
            </w:pPr>
          </w:p>
          <w:p w14:paraId="57BF0416" w14:textId="77777777" w:rsidR="00D25679" w:rsidRDefault="00D25679">
            <w:pPr>
              <w:rPr>
                <w:bCs/>
                <w:color w:val="000000"/>
              </w:rPr>
            </w:pPr>
          </w:p>
          <w:p w14:paraId="2B0747F1" w14:textId="77777777" w:rsidR="002B4F86" w:rsidRPr="004062F8" w:rsidRDefault="002B4F86">
            <w:pPr>
              <w:rPr>
                <w:bCs/>
                <w:color w:val="000000"/>
              </w:rPr>
            </w:pPr>
          </w:p>
          <w:p w14:paraId="515FB1AE" w14:textId="77777777" w:rsidR="002B4F86" w:rsidRPr="004062F8" w:rsidRDefault="00AC3DFF">
            <w:pPr>
              <w:numPr>
                <w:ilvl w:val="0"/>
                <w:numId w:val="11"/>
              </w:numPr>
              <w:pBdr>
                <w:top w:val="nil"/>
                <w:left w:val="nil"/>
                <w:bottom w:val="nil"/>
                <w:right w:val="nil"/>
                <w:between w:val="nil"/>
              </w:pBdr>
              <w:rPr>
                <w:bCs/>
                <w:color w:val="000000"/>
              </w:rPr>
            </w:pPr>
            <w:r w:rsidRPr="004062F8">
              <w:rPr>
                <w:bCs/>
                <w:color w:val="000000"/>
              </w:rPr>
              <w:t>Give an example of a capital resource.</w:t>
            </w:r>
          </w:p>
          <w:p w14:paraId="59CDC3C5" w14:textId="77777777" w:rsidR="002B4F86" w:rsidRPr="004062F8" w:rsidRDefault="002B4F86">
            <w:pPr>
              <w:rPr>
                <w:bCs/>
                <w:color w:val="000000"/>
              </w:rPr>
            </w:pPr>
          </w:p>
          <w:p w14:paraId="45DC4A56" w14:textId="6D9EB0DB" w:rsidR="002B4F86" w:rsidRDefault="002B4F86">
            <w:pPr>
              <w:rPr>
                <w:bCs/>
                <w:color w:val="000000"/>
              </w:rPr>
            </w:pPr>
          </w:p>
          <w:p w14:paraId="7BF3BA91" w14:textId="45638DBA" w:rsidR="00404FB7" w:rsidRDefault="00404FB7">
            <w:pPr>
              <w:rPr>
                <w:bCs/>
                <w:color w:val="000000"/>
              </w:rPr>
            </w:pPr>
          </w:p>
          <w:p w14:paraId="1740E560" w14:textId="77777777" w:rsidR="00FA7EC5" w:rsidRPr="004062F8" w:rsidRDefault="00FA7EC5">
            <w:pPr>
              <w:rPr>
                <w:bCs/>
                <w:color w:val="000000"/>
              </w:rPr>
            </w:pPr>
          </w:p>
          <w:p w14:paraId="78A81371" w14:textId="77777777" w:rsidR="002B4F86" w:rsidRPr="004062F8" w:rsidRDefault="002B4F86">
            <w:pPr>
              <w:rPr>
                <w:bCs/>
                <w:color w:val="000000"/>
              </w:rPr>
            </w:pPr>
          </w:p>
          <w:p w14:paraId="62FEE191" w14:textId="77777777" w:rsidR="002B4F86" w:rsidRPr="004062F8" w:rsidRDefault="002B4F86">
            <w:pPr>
              <w:rPr>
                <w:bCs/>
                <w:color w:val="000000"/>
              </w:rPr>
            </w:pPr>
          </w:p>
          <w:p w14:paraId="672059E8" w14:textId="77777777" w:rsidR="002B4F86" w:rsidRPr="004062F8" w:rsidRDefault="00AC3DFF">
            <w:pPr>
              <w:numPr>
                <w:ilvl w:val="0"/>
                <w:numId w:val="11"/>
              </w:numPr>
              <w:pBdr>
                <w:top w:val="nil"/>
                <w:left w:val="nil"/>
                <w:bottom w:val="nil"/>
                <w:right w:val="nil"/>
                <w:between w:val="nil"/>
              </w:pBdr>
              <w:rPr>
                <w:bCs/>
                <w:color w:val="000000"/>
              </w:rPr>
            </w:pPr>
            <w:r w:rsidRPr="004062F8">
              <w:rPr>
                <w:bCs/>
                <w:color w:val="000000"/>
              </w:rPr>
              <w:t>Give an example of an enterprise resource.</w:t>
            </w:r>
          </w:p>
          <w:p w14:paraId="5F25F824" w14:textId="77777777" w:rsidR="002B4F86" w:rsidRDefault="002B4F86">
            <w:pPr>
              <w:rPr>
                <w:b/>
                <w:color w:val="000000"/>
              </w:rPr>
            </w:pPr>
          </w:p>
          <w:p w14:paraId="6AAD09E3" w14:textId="77777777" w:rsidR="002B4F86" w:rsidRDefault="002B4F86">
            <w:pPr>
              <w:rPr>
                <w:b/>
                <w:color w:val="000000"/>
              </w:rPr>
            </w:pPr>
          </w:p>
          <w:p w14:paraId="0B6130CB" w14:textId="2FAC4E52" w:rsidR="002B4F86" w:rsidRDefault="002B4F86">
            <w:pPr>
              <w:rPr>
                <w:b/>
                <w:color w:val="000000"/>
              </w:rPr>
            </w:pPr>
          </w:p>
          <w:p w14:paraId="00456D58" w14:textId="77777777" w:rsidR="00FA7EC5" w:rsidRDefault="00FA7EC5">
            <w:pPr>
              <w:rPr>
                <w:b/>
                <w:color w:val="000000"/>
              </w:rPr>
            </w:pPr>
          </w:p>
          <w:p w14:paraId="2A99A1BB" w14:textId="77777777" w:rsidR="002B4F86" w:rsidRDefault="002B4F86">
            <w:pPr>
              <w:rPr>
                <w:b/>
                <w:color w:val="000000"/>
              </w:rPr>
            </w:pPr>
          </w:p>
          <w:p w14:paraId="059A40A0" w14:textId="77777777" w:rsidR="002B4F86" w:rsidRDefault="002B4F86">
            <w:pPr>
              <w:rPr>
                <w:b/>
                <w:color w:val="000000"/>
              </w:rPr>
            </w:pPr>
          </w:p>
          <w:p w14:paraId="09ADF1CD" w14:textId="77777777" w:rsidR="002B4F86" w:rsidRDefault="002B4F86">
            <w:pPr>
              <w:rPr>
                <w:color w:val="000000"/>
              </w:rPr>
            </w:pPr>
          </w:p>
        </w:tc>
      </w:tr>
    </w:tbl>
    <w:p w14:paraId="3F1BF6AA" w14:textId="77777777" w:rsidR="002B4F86" w:rsidRDefault="002B4F86">
      <w:pPr>
        <w:rPr>
          <w:color w:val="000000"/>
        </w:rPr>
      </w:pPr>
    </w:p>
    <w:p w14:paraId="3A95DC40" w14:textId="77777777" w:rsidR="002B4F86" w:rsidRDefault="002B4F86">
      <w:pPr>
        <w:rPr>
          <w:color w:val="000000"/>
        </w:rPr>
      </w:pPr>
    </w:p>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BB1FD4" w14:paraId="6C8E80E8" w14:textId="77777777" w:rsidTr="007424AE">
        <w:tc>
          <w:tcPr>
            <w:tcW w:w="4259" w:type="pct"/>
            <w:gridSpan w:val="2"/>
            <w:shd w:val="clear" w:color="auto" w:fill="A098FA"/>
            <w:vAlign w:val="center"/>
          </w:tcPr>
          <w:p w14:paraId="76AB05DA" w14:textId="77777777" w:rsidR="00BB1FD4" w:rsidRPr="0058213C" w:rsidRDefault="00BB1FD4" w:rsidP="007424AE">
            <w:pPr>
              <w:rPr>
                <w:rFonts w:ascii="Verdana" w:hAnsi="Verdana"/>
                <w:color w:val="333333"/>
                <w:sz w:val="32"/>
                <w:szCs w:val="32"/>
              </w:rPr>
            </w:pPr>
            <w:r w:rsidRPr="00B3541A">
              <w:rPr>
                <w:rFonts w:ascii="Verdana" w:hAnsi="Verdana"/>
                <w:b/>
                <w:color w:val="333333"/>
                <w:sz w:val="32"/>
                <w:szCs w:val="32"/>
              </w:rPr>
              <w:lastRenderedPageBreak/>
              <w:t xml:space="preserve">Learning </w:t>
            </w:r>
            <w:r>
              <w:rPr>
                <w:rFonts w:ascii="Verdana" w:hAnsi="Verdana"/>
                <w:b/>
                <w:color w:val="333333"/>
                <w:sz w:val="32"/>
                <w:szCs w:val="32"/>
              </w:rPr>
              <w:t>recap</w:t>
            </w:r>
          </w:p>
        </w:tc>
        <w:tc>
          <w:tcPr>
            <w:tcW w:w="741" w:type="pct"/>
            <w:shd w:val="clear" w:color="auto" w:fill="A098FA"/>
            <w:vAlign w:val="center"/>
          </w:tcPr>
          <w:p w14:paraId="1A0C7FC6" w14:textId="77777777" w:rsidR="00BB1FD4" w:rsidRPr="0058213C" w:rsidRDefault="00BB1FD4" w:rsidP="007424AE">
            <w:pPr>
              <w:jc w:val="center"/>
              <w:rPr>
                <w:color w:val="333333"/>
              </w:rPr>
            </w:pPr>
            <w:r>
              <w:rPr>
                <w:noProof/>
              </w:rPr>
              <w:drawing>
                <wp:inline distT="0" distB="0" distL="0" distR="0" wp14:anchorId="744406BC" wp14:editId="70C355C7">
                  <wp:extent cx="638175" cy="638175"/>
                  <wp:effectExtent l="0" t="0" r="0" b="9525"/>
                  <wp:docPr id="269" name="Picture 26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BB1FD4" w14:paraId="7E1772DD" w14:textId="77777777" w:rsidTr="007424AE">
        <w:trPr>
          <w:trHeight w:val="291"/>
        </w:trPr>
        <w:tc>
          <w:tcPr>
            <w:tcW w:w="5000" w:type="pct"/>
            <w:gridSpan w:val="3"/>
            <w:tcBorders>
              <w:bottom w:val="single" w:sz="18" w:space="0" w:color="A098FA"/>
            </w:tcBorders>
            <w:shd w:val="clear" w:color="auto" w:fill="auto"/>
          </w:tcPr>
          <w:p w14:paraId="31F4240A" w14:textId="77777777" w:rsidR="00BB1FD4" w:rsidRPr="00DD1936" w:rsidRDefault="00BB1FD4" w:rsidP="007424AE">
            <w:pPr>
              <w:rPr>
                <w:b/>
                <w:bCs/>
              </w:rPr>
            </w:pPr>
            <w:r>
              <w:t xml:space="preserve">Can you now: </w:t>
            </w:r>
          </w:p>
        </w:tc>
      </w:tr>
      <w:tr w:rsidR="00BB1FD4" w14:paraId="6E60354D" w14:textId="77777777" w:rsidTr="007424AE">
        <w:trPr>
          <w:trHeight w:val="291"/>
        </w:trPr>
        <w:tc>
          <w:tcPr>
            <w:tcW w:w="303" w:type="pct"/>
            <w:tcBorders>
              <w:bottom w:val="single" w:sz="18" w:space="0" w:color="A098FA"/>
            </w:tcBorders>
            <w:shd w:val="clear" w:color="auto" w:fill="auto"/>
          </w:tcPr>
          <w:p w14:paraId="649E8351" w14:textId="77777777" w:rsidR="00BB1FD4" w:rsidRPr="005642E4" w:rsidRDefault="00BB1FD4" w:rsidP="007424AE"/>
        </w:tc>
        <w:tc>
          <w:tcPr>
            <w:tcW w:w="4697" w:type="pct"/>
            <w:gridSpan w:val="2"/>
            <w:tcBorders>
              <w:bottom w:val="single" w:sz="18" w:space="0" w:color="A098FA"/>
            </w:tcBorders>
            <w:shd w:val="clear" w:color="auto" w:fill="auto"/>
          </w:tcPr>
          <w:p w14:paraId="30209E28" w14:textId="70F41364" w:rsidR="00BB1FD4" w:rsidRPr="006E30D0" w:rsidRDefault="00BB1FD4" w:rsidP="006E30D0">
            <w:pPr>
              <w:pBdr>
                <w:top w:val="nil"/>
                <w:left w:val="nil"/>
                <w:bottom w:val="nil"/>
                <w:right w:val="nil"/>
                <w:between w:val="nil"/>
              </w:pBdr>
              <w:rPr>
                <w:color w:val="000000"/>
              </w:rPr>
            </w:pPr>
            <w:r>
              <w:rPr>
                <w:b/>
                <w:color w:val="000000"/>
              </w:rPr>
              <w:t>Organise</w:t>
            </w:r>
            <w:r>
              <w:rPr>
                <w:color w:val="000000"/>
              </w:rPr>
              <w:t xml:space="preserve"> resources/the factors of production</w:t>
            </w:r>
          </w:p>
        </w:tc>
      </w:tr>
      <w:tr w:rsidR="00BB1FD4" w14:paraId="7C06A2DD" w14:textId="77777777" w:rsidTr="007424AE">
        <w:trPr>
          <w:trHeight w:val="286"/>
        </w:trPr>
        <w:tc>
          <w:tcPr>
            <w:tcW w:w="303" w:type="pct"/>
            <w:tcBorders>
              <w:top w:val="single" w:sz="18" w:space="0" w:color="A098FA"/>
              <w:bottom w:val="single" w:sz="18" w:space="0" w:color="A098FA"/>
            </w:tcBorders>
            <w:shd w:val="clear" w:color="auto" w:fill="auto"/>
          </w:tcPr>
          <w:p w14:paraId="7BE9C3D4" w14:textId="77777777" w:rsidR="00BB1FD4" w:rsidRDefault="00BB1FD4" w:rsidP="007424AE"/>
        </w:tc>
        <w:tc>
          <w:tcPr>
            <w:tcW w:w="4697" w:type="pct"/>
            <w:gridSpan w:val="2"/>
            <w:tcBorders>
              <w:top w:val="single" w:sz="18" w:space="0" w:color="A098FA"/>
              <w:bottom w:val="single" w:sz="18" w:space="0" w:color="A098FA"/>
            </w:tcBorders>
            <w:shd w:val="clear" w:color="auto" w:fill="auto"/>
          </w:tcPr>
          <w:p w14:paraId="520A9BC5" w14:textId="48B68303" w:rsidR="00BB1FD4" w:rsidRDefault="00BB1FD4" w:rsidP="007424AE">
            <w:r>
              <w:rPr>
                <w:b/>
                <w:color w:val="000000"/>
              </w:rPr>
              <w:t xml:space="preserve">Identify </w:t>
            </w:r>
            <w:r>
              <w:rPr>
                <w:color w:val="000000"/>
              </w:rPr>
              <w:t>possible risks</w:t>
            </w:r>
          </w:p>
        </w:tc>
      </w:tr>
      <w:tr w:rsidR="00BB1FD4" w14:paraId="1E5FA468" w14:textId="77777777" w:rsidTr="007424AE">
        <w:trPr>
          <w:trHeight w:val="286"/>
        </w:trPr>
        <w:tc>
          <w:tcPr>
            <w:tcW w:w="303" w:type="pct"/>
            <w:tcBorders>
              <w:top w:val="single" w:sz="18" w:space="0" w:color="A098FA"/>
              <w:bottom w:val="single" w:sz="18" w:space="0" w:color="A098FA"/>
            </w:tcBorders>
            <w:shd w:val="clear" w:color="auto" w:fill="auto"/>
          </w:tcPr>
          <w:p w14:paraId="25A2F15F" w14:textId="77777777" w:rsidR="00BB1FD4" w:rsidRDefault="00BB1FD4" w:rsidP="007424AE"/>
        </w:tc>
        <w:tc>
          <w:tcPr>
            <w:tcW w:w="4697" w:type="pct"/>
            <w:gridSpan w:val="2"/>
            <w:tcBorders>
              <w:top w:val="single" w:sz="18" w:space="0" w:color="A098FA"/>
              <w:bottom w:val="single" w:sz="18" w:space="0" w:color="A098FA"/>
            </w:tcBorders>
            <w:shd w:val="clear" w:color="auto" w:fill="auto"/>
          </w:tcPr>
          <w:p w14:paraId="7712915D" w14:textId="1CCCED86" w:rsidR="00BB1FD4" w:rsidRDefault="00BB1FD4" w:rsidP="007424AE">
            <w:r>
              <w:rPr>
                <w:b/>
                <w:color w:val="000000"/>
              </w:rPr>
              <w:t xml:space="preserve">Examine </w:t>
            </w:r>
            <w:r>
              <w:rPr>
                <w:color w:val="000000"/>
              </w:rPr>
              <w:t>how finances can be raised</w:t>
            </w:r>
          </w:p>
        </w:tc>
      </w:tr>
      <w:tr w:rsidR="00BB1FD4" w14:paraId="0447CC67" w14:textId="77777777" w:rsidTr="007424AE">
        <w:trPr>
          <w:trHeight w:val="286"/>
        </w:trPr>
        <w:tc>
          <w:tcPr>
            <w:tcW w:w="303" w:type="pct"/>
            <w:tcBorders>
              <w:top w:val="single" w:sz="18" w:space="0" w:color="A098FA"/>
              <w:bottom w:val="single" w:sz="18" w:space="0" w:color="A098FA"/>
            </w:tcBorders>
            <w:shd w:val="clear" w:color="auto" w:fill="auto"/>
          </w:tcPr>
          <w:p w14:paraId="5632FAED" w14:textId="77777777" w:rsidR="00BB1FD4" w:rsidRDefault="00BB1FD4" w:rsidP="007424AE"/>
        </w:tc>
        <w:tc>
          <w:tcPr>
            <w:tcW w:w="4697" w:type="pct"/>
            <w:gridSpan w:val="2"/>
            <w:tcBorders>
              <w:top w:val="single" w:sz="18" w:space="0" w:color="A098FA"/>
              <w:bottom w:val="single" w:sz="18" w:space="0" w:color="A098FA"/>
            </w:tcBorders>
            <w:shd w:val="clear" w:color="auto" w:fill="auto"/>
          </w:tcPr>
          <w:p w14:paraId="7CD14B6F" w14:textId="7CC0E293" w:rsidR="00BB1FD4" w:rsidRDefault="00BB1FD4" w:rsidP="007424AE">
            <w:r>
              <w:rPr>
                <w:b/>
                <w:color w:val="000000"/>
              </w:rPr>
              <w:t xml:space="preserve">Evaluate </w:t>
            </w:r>
            <w:r>
              <w:rPr>
                <w:color w:val="000000"/>
              </w:rPr>
              <w:t>how risks may be managed</w:t>
            </w:r>
          </w:p>
        </w:tc>
      </w:tr>
    </w:tbl>
    <w:p w14:paraId="5D1E8396" w14:textId="77777777" w:rsidR="00BB1FD4" w:rsidRDefault="00BB1FD4">
      <w:pPr>
        <w:rPr>
          <w:color w:val="000000"/>
        </w:rPr>
      </w:pPr>
    </w:p>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68D53619" w14:textId="77777777">
        <w:tc>
          <w:tcPr>
            <w:tcW w:w="7631" w:type="dxa"/>
            <w:shd w:val="clear" w:color="auto" w:fill="78F9D4"/>
            <w:vAlign w:val="center"/>
          </w:tcPr>
          <w:p w14:paraId="153506ED" w14:textId="77777777" w:rsidR="002B4F86" w:rsidRDefault="00AC3DFF">
            <w:pPr>
              <w:rPr>
                <w:rFonts w:ascii="Verdana" w:eastAsia="Verdana" w:hAnsi="Verdana" w:cs="Verdana"/>
                <w:color w:val="000000"/>
                <w:sz w:val="32"/>
                <w:szCs w:val="32"/>
              </w:rPr>
            </w:pPr>
            <w:r>
              <w:rPr>
                <w:rFonts w:ascii="Verdana" w:eastAsia="Verdana" w:hAnsi="Verdana" w:cs="Verdana"/>
                <w:b/>
                <w:color w:val="000000"/>
                <w:sz w:val="32"/>
                <w:szCs w:val="32"/>
              </w:rPr>
              <w:t>Home study: Stretch &amp; Challenge</w:t>
            </w:r>
          </w:p>
        </w:tc>
        <w:tc>
          <w:tcPr>
            <w:tcW w:w="1349" w:type="dxa"/>
            <w:shd w:val="clear" w:color="auto" w:fill="78F9D4"/>
            <w:vAlign w:val="center"/>
          </w:tcPr>
          <w:p w14:paraId="2E575E9B" w14:textId="77777777" w:rsidR="002B4F86" w:rsidRDefault="00AC3DFF">
            <w:pPr>
              <w:jc w:val="center"/>
              <w:rPr>
                <w:color w:val="000000"/>
              </w:rPr>
            </w:pPr>
            <w:r>
              <w:rPr>
                <w:noProof/>
                <w:color w:val="000000"/>
              </w:rPr>
              <w:drawing>
                <wp:inline distT="0" distB="0" distL="0" distR="0" wp14:anchorId="59D26FEF" wp14:editId="791CFD23">
                  <wp:extent cx="638175" cy="638175"/>
                  <wp:effectExtent l="0" t="0" r="0" b="0"/>
                  <wp:docPr id="236"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9"/>
                          <a:srcRect/>
                          <a:stretch>
                            <a:fillRect/>
                          </a:stretch>
                        </pic:blipFill>
                        <pic:spPr>
                          <a:xfrm>
                            <a:off x="0" y="0"/>
                            <a:ext cx="638175" cy="638175"/>
                          </a:xfrm>
                          <a:prstGeom prst="rect">
                            <a:avLst/>
                          </a:prstGeom>
                          <a:ln/>
                        </pic:spPr>
                      </pic:pic>
                    </a:graphicData>
                  </a:graphic>
                </wp:inline>
              </w:drawing>
            </w:r>
          </w:p>
        </w:tc>
      </w:tr>
      <w:tr w:rsidR="002B4F86" w14:paraId="6115A035" w14:textId="77777777">
        <w:tc>
          <w:tcPr>
            <w:tcW w:w="8980" w:type="dxa"/>
            <w:gridSpan w:val="2"/>
            <w:shd w:val="clear" w:color="auto" w:fill="auto"/>
          </w:tcPr>
          <w:p w14:paraId="56895C76" w14:textId="07CA9AB7" w:rsidR="002B4F86" w:rsidRDefault="00AC3DFF">
            <w:pPr>
              <w:rPr>
                <w:color w:val="000000"/>
              </w:rPr>
            </w:pPr>
            <w:r>
              <w:rPr>
                <w:color w:val="000000"/>
              </w:rPr>
              <w:t>You are going to complete this activity outside of the lesson. For this task, you should consider what motivates an entrepreneur to create and to run a business.</w:t>
            </w:r>
            <w:r w:rsidR="00A71E38">
              <w:rPr>
                <w:color w:val="000000"/>
              </w:rPr>
              <w:t xml:space="preserve"> </w:t>
            </w:r>
            <w:r>
              <w:rPr>
                <w:color w:val="000000"/>
              </w:rPr>
              <w:t>Your research will help you at the beginning of the next lesson.</w:t>
            </w:r>
            <w:r w:rsidR="00A71E38">
              <w:rPr>
                <w:color w:val="000000"/>
              </w:rPr>
              <w:t xml:space="preserve"> </w:t>
            </w:r>
          </w:p>
          <w:p w14:paraId="6EACEC9D" w14:textId="77777777" w:rsidR="002B4F86" w:rsidRDefault="002B4F86">
            <w:pPr>
              <w:rPr>
                <w:color w:val="000000"/>
              </w:rPr>
            </w:pPr>
          </w:p>
          <w:p w14:paraId="7AFE2364" w14:textId="77777777" w:rsidR="002B4F86" w:rsidRDefault="002B4F86">
            <w:pPr>
              <w:rPr>
                <w:color w:val="000000"/>
              </w:rPr>
            </w:pPr>
          </w:p>
          <w:p w14:paraId="02A0A3F3" w14:textId="77777777" w:rsidR="002B4F86" w:rsidRDefault="002B4F86">
            <w:pPr>
              <w:rPr>
                <w:color w:val="000000"/>
              </w:rPr>
            </w:pPr>
          </w:p>
          <w:p w14:paraId="67BE550D" w14:textId="77777777" w:rsidR="002B4F86" w:rsidRDefault="002B4F86">
            <w:pPr>
              <w:rPr>
                <w:color w:val="000000"/>
              </w:rPr>
            </w:pPr>
          </w:p>
          <w:p w14:paraId="0BD1C146" w14:textId="77777777" w:rsidR="002B4F86" w:rsidRDefault="002B4F86">
            <w:pPr>
              <w:rPr>
                <w:color w:val="000000"/>
              </w:rPr>
            </w:pPr>
          </w:p>
          <w:p w14:paraId="08F053FA" w14:textId="77777777" w:rsidR="002B4F86" w:rsidRDefault="002B4F86">
            <w:pPr>
              <w:rPr>
                <w:color w:val="000000"/>
              </w:rPr>
            </w:pPr>
          </w:p>
          <w:p w14:paraId="06D2647B" w14:textId="029E0213" w:rsidR="002B4F86" w:rsidRDefault="002B4F86">
            <w:pPr>
              <w:rPr>
                <w:color w:val="000000"/>
              </w:rPr>
            </w:pPr>
          </w:p>
          <w:p w14:paraId="02C25119" w14:textId="77777777" w:rsidR="0058558C" w:rsidRDefault="0058558C">
            <w:pPr>
              <w:rPr>
                <w:color w:val="000000"/>
              </w:rPr>
            </w:pPr>
          </w:p>
          <w:p w14:paraId="5065812C" w14:textId="77777777" w:rsidR="002B4F86" w:rsidRDefault="002B4F86">
            <w:pPr>
              <w:rPr>
                <w:color w:val="000000"/>
              </w:rPr>
            </w:pPr>
          </w:p>
          <w:p w14:paraId="6119618E" w14:textId="77777777" w:rsidR="002B4F86" w:rsidRDefault="002B4F86">
            <w:pPr>
              <w:rPr>
                <w:color w:val="000000"/>
              </w:rPr>
            </w:pPr>
          </w:p>
          <w:p w14:paraId="25C065FF" w14:textId="77777777" w:rsidR="002B4F86" w:rsidRDefault="002B4F86">
            <w:pPr>
              <w:spacing w:after="240"/>
              <w:rPr>
                <w:color w:val="000000"/>
              </w:rPr>
            </w:pPr>
          </w:p>
        </w:tc>
      </w:tr>
    </w:tbl>
    <w:p w14:paraId="15AFF06A" w14:textId="77777777" w:rsidR="002B4F86" w:rsidRDefault="002B4F86">
      <w:pPr>
        <w:rPr>
          <w:color w:val="000000"/>
        </w:rPr>
      </w:pPr>
    </w:p>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left w:w="115" w:type="dxa"/>
          <w:bottom w:w="108" w:type="dxa"/>
          <w:right w:w="115" w:type="dxa"/>
        </w:tblCellMar>
        <w:tblLook w:val="0400" w:firstRow="0" w:lastRow="0" w:firstColumn="0" w:lastColumn="0" w:noHBand="0" w:noVBand="1"/>
      </w:tblPr>
      <w:tblGrid>
        <w:gridCol w:w="7631"/>
        <w:gridCol w:w="1349"/>
      </w:tblGrid>
      <w:tr w:rsidR="002B4F86" w14:paraId="0139D178" w14:textId="77777777">
        <w:tc>
          <w:tcPr>
            <w:tcW w:w="7631" w:type="dxa"/>
            <w:shd w:val="clear" w:color="auto" w:fill="333333"/>
            <w:vAlign w:val="center"/>
          </w:tcPr>
          <w:p w14:paraId="19A6E036" w14:textId="77777777" w:rsidR="002B4F86" w:rsidRDefault="00AC3DFF">
            <w:pPr>
              <w:rPr>
                <w:rFonts w:ascii="Verdana" w:eastAsia="Verdana" w:hAnsi="Verdana" w:cs="Verdana"/>
                <w:color w:val="000000"/>
                <w:sz w:val="32"/>
                <w:szCs w:val="32"/>
              </w:rPr>
            </w:pPr>
            <w:r>
              <w:rPr>
                <w:rFonts w:ascii="Verdana" w:eastAsia="Verdana" w:hAnsi="Verdana" w:cs="Verdana"/>
                <w:b/>
                <w:color w:val="FFFFFF"/>
                <w:sz w:val="32"/>
                <w:szCs w:val="32"/>
              </w:rPr>
              <w:t>Additional resources</w:t>
            </w:r>
          </w:p>
        </w:tc>
        <w:tc>
          <w:tcPr>
            <w:tcW w:w="1349" w:type="dxa"/>
            <w:shd w:val="clear" w:color="auto" w:fill="333333"/>
            <w:vAlign w:val="center"/>
          </w:tcPr>
          <w:p w14:paraId="31F438F5" w14:textId="77777777" w:rsidR="002B4F86" w:rsidRDefault="00AC3DFF">
            <w:pPr>
              <w:jc w:val="center"/>
              <w:rPr>
                <w:color w:val="000000"/>
              </w:rPr>
            </w:pPr>
            <w:r>
              <w:rPr>
                <w:noProof/>
                <w:color w:val="000000"/>
              </w:rPr>
              <w:drawing>
                <wp:inline distT="0" distB="0" distL="0" distR="0" wp14:anchorId="68281555" wp14:editId="64C75430">
                  <wp:extent cx="643255" cy="643255"/>
                  <wp:effectExtent l="0" t="0" r="0" b="0"/>
                  <wp:docPr id="238" name="image3.png" descr="A picture containing text,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picture containing text, clipart&#10;&#10;Description automatically generated"/>
                          <pic:cNvPicPr preferRelativeResize="0"/>
                        </pic:nvPicPr>
                        <pic:blipFill>
                          <a:blip r:embed="rId27"/>
                          <a:srcRect/>
                          <a:stretch>
                            <a:fillRect/>
                          </a:stretch>
                        </pic:blipFill>
                        <pic:spPr>
                          <a:xfrm>
                            <a:off x="0" y="0"/>
                            <a:ext cx="643255" cy="643255"/>
                          </a:xfrm>
                          <a:prstGeom prst="rect">
                            <a:avLst/>
                          </a:prstGeom>
                          <a:ln/>
                        </pic:spPr>
                      </pic:pic>
                    </a:graphicData>
                  </a:graphic>
                </wp:inline>
              </w:drawing>
            </w:r>
          </w:p>
        </w:tc>
      </w:tr>
      <w:tr w:rsidR="002B4F86" w14:paraId="188AC896" w14:textId="77777777">
        <w:tc>
          <w:tcPr>
            <w:tcW w:w="8980" w:type="dxa"/>
            <w:gridSpan w:val="2"/>
            <w:shd w:val="clear" w:color="auto" w:fill="auto"/>
          </w:tcPr>
          <w:p w14:paraId="2225A07E" w14:textId="77777777" w:rsidR="002B4F86" w:rsidRDefault="00AC3DFF">
            <w:pPr>
              <w:rPr>
                <w:color w:val="000000"/>
              </w:rPr>
            </w:pPr>
            <w:r>
              <w:rPr>
                <w:color w:val="000000"/>
              </w:rPr>
              <w:t xml:space="preserve">YouTube is a fantastic educational resource to complement your learning. Search for </w:t>
            </w:r>
            <w:proofErr w:type="spellStart"/>
            <w:r>
              <w:rPr>
                <w:color w:val="000000"/>
              </w:rPr>
              <w:t>BeeBusinessBee</w:t>
            </w:r>
            <w:proofErr w:type="spellEnd"/>
            <w:r>
              <w:rPr>
                <w:color w:val="000000"/>
              </w:rPr>
              <w:t xml:space="preserve"> and see what Business and Enterprise videos you can find.</w:t>
            </w:r>
          </w:p>
        </w:tc>
      </w:tr>
    </w:tbl>
    <w:p w14:paraId="4E8D9A23" w14:textId="0EA11D6A" w:rsidR="002B4F86" w:rsidRDefault="00AC3DFF" w:rsidP="00356D2C">
      <w:pPr>
        <w:rPr>
          <w:color w:val="000000"/>
        </w:rPr>
      </w:pPr>
      <w:r>
        <w:br w:type="page"/>
      </w:r>
    </w:p>
    <w:p w14:paraId="295F127F" w14:textId="77777777" w:rsidR="002B4F86" w:rsidRDefault="00AC3DFF">
      <w:pPr>
        <w:spacing w:after="160" w:line="256" w:lineRule="auto"/>
        <w:rPr>
          <w:b/>
          <w:color w:val="000000"/>
          <w:sz w:val="16"/>
          <w:szCs w:val="16"/>
        </w:rPr>
        <w:sectPr w:rsidR="002B4F86">
          <w:footerReference w:type="default" r:id="rId28"/>
          <w:headerReference w:type="first" r:id="rId29"/>
          <w:footerReference w:type="first" r:id="rId30"/>
          <w:pgSz w:w="11906" w:h="16838"/>
          <w:pgMar w:top="1701" w:right="1440" w:bottom="1440" w:left="1440" w:header="567" w:footer="278" w:gutter="0"/>
          <w:pgNumType w:start="1"/>
          <w:cols w:space="720"/>
        </w:sectPr>
      </w:pPr>
      <w:r>
        <w:rPr>
          <w:b/>
          <w:color w:val="000000"/>
          <w:sz w:val="16"/>
          <w:szCs w:val="16"/>
        </w:rPr>
        <w:lastRenderedPageBreak/>
        <w:t>LEAVE THIS PAGE BLANK</w:t>
      </w:r>
    </w:p>
    <w:p w14:paraId="3F556D8D" w14:textId="77777777" w:rsidR="002B4F86" w:rsidRDefault="00AC3DFF">
      <w:pPr>
        <w:pStyle w:val="Heading1"/>
        <w:rPr>
          <w:color w:val="000000"/>
        </w:rPr>
      </w:pPr>
      <w:bookmarkStart w:id="18" w:name="_Toc125619517"/>
      <w:r>
        <w:rPr>
          <w:color w:val="000000"/>
        </w:rPr>
        <w:lastRenderedPageBreak/>
        <w:t>Contact us</w:t>
      </w:r>
      <w:bookmarkEnd w:id="18"/>
    </w:p>
    <w:p w14:paraId="4B5884C7" w14:textId="77777777" w:rsidR="002B4F86" w:rsidRDefault="002B4F86">
      <w:pPr>
        <w:pBdr>
          <w:top w:val="nil"/>
          <w:left w:val="nil"/>
          <w:bottom w:val="nil"/>
          <w:right w:val="nil"/>
          <w:between w:val="nil"/>
        </w:pBdr>
        <w:rPr>
          <w:color w:val="000000"/>
        </w:rPr>
      </w:pPr>
    </w:p>
    <w:p w14:paraId="1DEA95DF" w14:textId="77777777" w:rsidR="002B4F86" w:rsidRDefault="00AC3DFF">
      <w:pPr>
        <w:rPr>
          <w:color w:val="000000"/>
          <w:sz w:val="20"/>
          <w:szCs w:val="20"/>
        </w:rPr>
      </w:pPr>
      <w:r>
        <w:rPr>
          <w:color w:val="000000"/>
          <w:sz w:val="20"/>
          <w:szCs w:val="20"/>
        </w:rPr>
        <w:t xml:space="preserve">NCFE </w:t>
      </w:r>
    </w:p>
    <w:p w14:paraId="4B843BBE" w14:textId="77777777" w:rsidR="002B4F86" w:rsidRDefault="00AC3DFF">
      <w:pPr>
        <w:rPr>
          <w:color w:val="000000"/>
          <w:sz w:val="20"/>
          <w:szCs w:val="20"/>
        </w:rPr>
      </w:pPr>
      <w:r>
        <w:rPr>
          <w:color w:val="000000"/>
          <w:sz w:val="20"/>
          <w:szCs w:val="20"/>
        </w:rPr>
        <w:t xml:space="preserve">Q6 </w:t>
      </w:r>
    </w:p>
    <w:p w14:paraId="2AF4B68D" w14:textId="77777777" w:rsidR="002B4F86" w:rsidRDefault="00AC3DFF">
      <w:pPr>
        <w:rPr>
          <w:color w:val="000000"/>
          <w:sz w:val="20"/>
          <w:szCs w:val="20"/>
        </w:rPr>
      </w:pPr>
      <w:r>
        <w:rPr>
          <w:color w:val="000000"/>
          <w:sz w:val="20"/>
          <w:szCs w:val="20"/>
        </w:rPr>
        <w:t xml:space="preserve">Quorum Business Park </w:t>
      </w:r>
    </w:p>
    <w:p w14:paraId="090C007D" w14:textId="77777777" w:rsidR="002B4F86" w:rsidRDefault="00AC3DFF">
      <w:pPr>
        <w:rPr>
          <w:color w:val="000000"/>
          <w:sz w:val="20"/>
          <w:szCs w:val="20"/>
        </w:rPr>
      </w:pPr>
      <w:r>
        <w:rPr>
          <w:color w:val="000000"/>
          <w:sz w:val="20"/>
          <w:szCs w:val="20"/>
        </w:rPr>
        <w:t xml:space="preserve">Benton Lane </w:t>
      </w:r>
    </w:p>
    <w:p w14:paraId="2C7B76E8" w14:textId="77777777" w:rsidR="002B4F86" w:rsidRDefault="00AC3DFF">
      <w:pPr>
        <w:rPr>
          <w:color w:val="000000"/>
          <w:sz w:val="20"/>
          <w:szCs w:val="20"/>
        </w:rPr>
      </w:pPr>
      <w:r>
        <w:rPr>
          <w:color w:val="000000"/>
          <w:sz w:val="20"/>
          <w:szCs w:val="20"/>
        </w:rPr>
        <w:t xml:space="preserve">Newcastle upon Tyne </w:t>
      </w:r>
    </w:p>
    <w:p w14:paraId="178D5E4D" w14:textId="77777777" w:rsidR="002B4F86" w:rsidRDefault="00AC3DFF">
      <w:pPr>
        <w:rPr>
          <w:color w:val="000000"/>
          <w:sz w:val="20"/>
          <w:szCs w:val="20"/>
        </w:rPr>
      </w:pPr>
      <w:r>
        <w:rPr>
          <w:color w:val="000000"/>
          <w:sz w:val="20"/>
          <w:szCs w:val="20"/>
        </w:rPr>
        <w:t xml:space="preserve">NE12 8BT </w:t>
      </w:r>
    </w:p>
    <w:p w14:paraId="25677668" w14:textId="77777777" w:rsidR="002B4F86" w:rsidRDefault="00AC3DFF">
      <w:pPr>
        <w:rPr>
          <w:color w:val="000000"/>
          <w:sz w:val="20"/>
          <w:szCs w:val="20"/>
        </w:rPr>
      </w:pPr>
      <w:r>
        <w:rPr>
          <w:color w:val="000000"/>
          <w:sz w:val="20"/>
          <w:szCs w:val="20"/>
        </w:rPr>
        <w:t xml:space="preserve">Tel: 0191 239 8000* </w:t>
      </w:r>
    </w:p>
    <w:p w14:paraId="0D3643BC" w14:textId="77777777" w:rsidR="002B4F86" w:rsidRDefault="00AC3DFF">
      <w:pPr>
        <w:rPr>
          <w:color w:val="000000"/>
          <w:sz w:val="20"/>
          <w:szCs w:val="20"/>
        </w:rPr>
      </w:pPr>
      <w:r>
        <w:rPr>
          <w:color w:val="000000"/>
          <w:sz w:val="20"/>
          <w:szCs w:val="20"/>
        </w:rPr>
        <w:t xml:space="preserve">Fax: 0191 239 8001 </w:t>
      </w:r>
    </w:p>
    <w:p w14:paraId="75D12F80" w14:textId="77777777" w:rsidR="002B4F86" w:rsidRDefault="00AC3DFF">
      <w:pPr>
        <w:rPr>
          <w:color w:val="000000"/>
          <w:sz w:val="20"/>
          <w:szCs w:val="20"/>
        </w:rPr>
      </w:pPr>
      <w:r>
        <w:rPr>
          <w:color w:val="000000"/>
          <w:sz w:val="20"/>
          <w:szCs w:val="20"/>
        </w:rPr>
        <w:t xml:space="preserve">Email: </w:t>
      </w:r>
      <w:hyperlink r:id="rId31">
        <w:r>
          <w:rPr>
            <w:color w:val="000000"/>
            <w:sz w:val="20"/>
            <w:szCs w:val="20"/>
            <w:u w:val="single"/>
          </w:rPr>
          <w:t>learningresources@ncfe.org.uk</w:t>
        </w:r>
      </w:hyperlink>
      <w:r>
        <w:rPr>
          <w:color w:val="000000"/>
          <w:sz w:val="20"/>
          <w:szCs w:val="20"/>
        </w:rPr>
        <w:t xml:space="preserve"> </w:t>
      </w:r>
    </w:p>
    <w:p w14:paraId="75184825" w14:textId="77777777" w:rsidR="002B4F86" w:rsidRDefault="00AC3DFF">
      <w:pPr>
        <w:rPr>
          <w:color w:val="000000"/>
          <w:sz w:val="20"/>
          <w:szCs w:val="20"/>
        </w:rPr>
      </w:pPr>
      <w:r>
        <w:rPr>
          <w:color w:val="000000"/>
          <w:sz w:val="20"/>
          <w:szCs w:val="20"/>
        </w:rPr>
        <w:t xml:space="preserve">Website: </w:t>
      </w:r>
      <w:hyperlink r:id="rId32">
        <w:r>
          <w:rPr>
            <w:color w:val="000000"/>
            <w:sz w:val="20"/>
            <w:szCs w:val="20"/>
            <w:u w:val="single"/>
          </w:rPr>
          <w:t>www.ncfe.org.uk</w:t>
        </w:r>
      </w:hyperlink>
      <w:r>
        <w:rPr>
          <w:color w:val="000000"/>
          <w:sz w:val="20"/>
          <w:szCs w:val="20"/>
        </w:rPr>
        <w:t xml:space="preserve"> </w:t>
      </w:r>
    </w:p>
    <w:p w14:paraId="3F949D04" w14:textId="77777777" w:rsidR="002B4F86" w:rsidRDefault="002B4F86">
      <w:pPr>
        <w:rPr>
          <w:color w:val="000000"/>
          <w:sz w:val="20"/>
          <w:szCs w:val="20"/>
        </w:rPr>
      </w:pPr>
    </w:p>
    <w:p w14:paraId="435879BF" w14:textId="77777777" w:rsidR="002B4F86" w:rsidRDefault="002B4F86">
      <w:pPr>
        <w:rPr>
          <w:color w:val="000000"/>
          <w:sz w:val="20"/>
          <w:szCs w:val="20"/>
        </w:rPr>
      </w:pPr>
    </w:p>
    <w:p w14:paraId="34435F51" w14:textId="77777777" w:rsidR="002B4F86" w:rsidRDefault="00AC3DFF">
      <w:pPr>
        <w:rPr>
          <w:color w:val="000000"/>
          <w:sz w:val="20"/>
          <w:szCs w:val="20"/>
        </w:rPr>
      </w:pPr>
      <w:r>
        <w:rPr>
          <w:color w:val="000000"/>
          <w:sz w:val="20"/>
          <w:szCs w:val="20"/>
        </w:rPr>
        <w:t>*</w:t>
      </w:r>
      <w:proofErr w:type="gramStart"/>
      <w:r>
        <w:rPr>
          <w:color w:val="000000"/>
          <w:sz w:val="20"/>
          <w:szCs w:val="20"/>
        </w:rPr>
        <w:t>to</w:t>
      </w:r>
      <w:proofErr w:type="gramEnd"/>
      <w:r>
        <w:rPr>
          <w:color w:val="000000"/>
          <w:sz w:val="20"/>
          <w:szCs w:val="20"/>
        </w:rPr>
        <w:t xml:space="preserve"> continue to improve our levels of customer service, telephone calls may be recorded for training and quality purposes. </w:t>
      </w:r>
    </w:p>
    <w:p w14:paraId="17AC727B" w14:textId="77777777" w:rsidR="002B4F86" w:rsidRDefault="002B4F86">
      <w:pPr>
        <w:rPr>
          <w:color w:val="000000"/>
          <w:sz w:val="20"/>
          <w:szCs w:val="20"/>
        </w:rPr>
      </w:pPr>
    </w:p>
    <w:p w14:paraId="4DB09A2C" w14:textId="77777777" w:rsidR="002B4F86" w:rsidRDefault="00AC3DFF">
      <w:pPr>
        <w:rPr>
          <w:color w:val="000000"/>
          <w:sz w:val="20"/>
          <w:szCs w:val="20"/>
        </w:rPr>
      </w:pPr>
      <w:r>
        <w:rPr>
          <w:color w:val="000000"/>
          <w:sz w:val="20"/>
          <w:szCs w:val="20"/>
        </w:rPr>
        <w:t>© NCFE 2022</w:t>
      </w:r>
    </w:p>
    <w:p w14:paraId="0B175A63" w14:textId="77777777" w:rsidR="002B4F86" w:rsidRDefault="002B4F86">
      <w:pPr>
        <w:rPr>
          <w:color w:val="000000"/>
          <w:sz w:val="20"/>
          <w:szCs w:val="20"/>
        </w:rPr>
      </w:pPr>
    </w:p>
    <w:p w14:paraId="19F3379F" w14:textId="77777777" w:rsidR="002B4F86" w:rsidRDefault="00AC3DFF">
      <w:pPr>
        <w:rPr>
          <w:color w:val="000000"/>
          <w:sz w:val="20"/>
          <w:szCs w:val="20"/>
        </w:rPr>
      </w:pPr>
      <w:r>
        <w:rPr>
          <w:color w:val="000000"/>
          <w:sz w:val="20"/>
          <w:szCs w:val="20"/>
        </w:rPr>
        <w:t xml:space="preserve">Information contained in this ‘Learner Workbook’ is correct at the time of publishing but may be subject to change. </w:t>
      </w:r>
    </w:p>
    <w:p w14:paraId="22A99652" w14:textId="77777777" w:rsidR="002B4F86" w:rsidRDefault="002B4F86">
      <w:pPr>
        <w:rPr>
          <w:color w:val="000000"/>
          <w:sz w:val="20"/>
          <w:szCs w:val="20"/>
        </w:rPr>
      </w:pPr>
    </w:p>
    <w:p w14:paraId="5EF88D2C" w14:textId="77777777" w:rsidR="002B4F86" w:rsidRDefault="00AC3DFF">
      <w:pPr>
        <w:rPr>
          <w:color w:val="000000"/>
          <w:sz w:val="20"/>
          <w:szCs w:val="20"/>
        </w:rPr>
      </w:pPr>
      <w:r>
        <w:rPr>
          <w:color w:val="000000"/>
          <w:sz w:val="20"/>
          <w:szCs w:val="20"/>
        </w:rPr>
        <w:t>NCFE is a registered charity (Registered Charity No. 1034808) and a company limited by guarantee (Company No. 2896700).</w:t>
      </w:r>
    </w:p>
    <w:p w14:paraId="004CB278" w14:textId="77777777" w:rsidR="002B4F86" w:rsidRDefault="002B4F86">
      <w:pPr>
        <w:rPr>
          <w:color w:val="000000"/>
          <w:sz w:val="20"/>
          <w:szCs w:val="20"/>
        </w:rPr>
      </w:pPr>
    </w:p>
    <w:p w14:paraId="19676523" w14:textId="77777777" w:rsidR="002B4F86" w:rsidRDefault="00AC3DFF">
      <w:pPr>
        <w:rPr>
          <w:color w:val="000000"/>
          <w:sz w:val="20"/>
          <w:szCs w:val="20"/>
        </w:rPr>
      </w:pPr>
      <w:r>
        <w:rPr>
          <w:color w:val="000000"/>
          <w:sz w:val="20"/>
          <w:szCs w:val="20"/>
        </w:rPr>
        <w:t xml:space="preserve">The content of this document is, unless otherwise indicated, copyright of NCFE. Users are permitted to view, print, and download the material for personal, non-commercial and classroom use only, but in so doing, are not permitted to remove or amend any trademark, </w:t>
      </w:r>
      <w:proofErr w:type="gramStart"/>
      <w:r>
        <w:rPr>
          <w:color w:val="000000"/>
          <w:sz w:val="20"/>
          <w:szCs w:val="20"/>
        </w:rPr>
        <w:t>copyright</w:t>
      </w:r>
      <w:proofErr w:type="gramEnd"/>
      <w:r>
        <w:rPr>
          <w:color w:val="000000"/>
          <w:sz w:val="20"/>
          <w:szCs w:val="20"/>
        </w:rPr>
        <w:t xml:space="preserve"> or other proprietary notice. Classroom use refers to non-commercial uses by a qualified educational institution.</w:t>
      </w:r>
    </w:p>
    <w:p w14:paraId="2E9FA464" w14:textId="77777777" w:rsidR="002B4F86" w:rsidRDefault="002B4F86">
      <w:pPr>
        <w:rPr>
          <w:color w:val="000000"/>
        </w:rPr>
      </w:pPr>
    </w:p>
    <w:sectPr w:rsidR="002B4F86">
      <w:headerReference w:type="default" r:id="rId33"/>
      <w:footerReference w:type="default" r:id="rId34"/>
      <w:pgSz w:w="11906" w:h="16838"/>
      <w:pgMar w:top="1701" w:right="1440" w:bottom="1440" w:left="1440" w:header="567" w:footer="2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ED663" w14:textId="77777777" w:rsidR="001777E3" w:rsidRDefault="001777E3">
      <w:r>
        <w:separator/>
      </w:r>
    </w:p>
  </w:endnote>
  <w:endnote w:type="continuationSeparator" w:id="0">
    <w:p w14:paraId="1B90DA78" w14:textId="77777777" w:rsidR="001777E3" w:rsidRDefault="001777E3">
      <w:r>
        <w:continuationSeparator/>
      </w:r>
    </w:p>
  </w:endnote>
  <w:endnote w:type="continuationNotice" w:id="1">
    <w:p w14:paraId="43A7A9FD" w14:textId="77777777" w:rsidR="001777E3" w:rsidRDefault="00177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F8B4B" w14:textId="77777777" w:rsidR="002B4F86" w:rsidRDefault="002B4F86">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A70B" w14:textId="77777777" w:rsidR="002B4F86" w:rsidRDefault="002B4F86">
    <w:pPr>
      <w:widowControl w:val="0"/>
      <w:pBdr>
        <w:top w:val="nil"/>
        <w:left w:val="nil"/>
        <w:bottom w:val="nil"/>
        <w:right w:val="nil"/>
        <w:between w:val="nil"/>
      </w:pBdr>
      <w:spacing w:line="276" w:lineRule="auto"/>
      <w:rPr>
        <w:color w:val="000000"/>
      </w:rPr>
    </w:pPr>
  </w:p>
  <w:tbl>
    <w:tblPr>
      <w:tblW w:w="9262" w:type="dxa"/>
      <w:tblBorders>
        <w:top w:val="nil"/>
        <w:left w:val="nil"/>
        <w:bottom w:val="nil"/>
        <w:right w:val="nil"/>
        <w:insideH w:val="nil"/>
        <w:insideV w:val="nil"/>
      </w:tblBorders>
      <w:tblLayout w:type="fixed"/>
      <w:tblCellMar>
        <w:top w:w="108" w:type="dxa"/>
        <w:left w:w="115" w:type="dxa"/>
        <w:bottom w:w="108" w:type="dxa"/>
        <w:right w:w="115" w:type="dxa"/>
      </w:tblCellMar>
      <w:tblLook w:val="0400" w:firstRow="0" w:lastRow="0" w:firstColumn="0" w:lastColumn="0" w:noHBand="0" w:noVBand="1"/>
    </w:tblPr>
    <w:tblGrid>
      <w:gridCol w:w="7941"/>
      <w:gridCol w:w="1321"/>
    </w:tblGrid>
    <w:tr w:rsidR="002B4F86" w14:paraId="18323329" w14:textId="77777777">
      <w:tc>
        <w:tcPr>
          <w:tcW w:w="7941" w:type="dxa"/>
        </w:tcPr>
        <w:p w14:paraId="0D353BEC"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NCFE 2022 All rights reserved</w:t>
          </w:r>
        </w:p>
        <w:p w14:paraId="4E488801"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xml:space="preserve">Users are permitted to view, </w:t>
          </w:r>
          <w:proofErr w:type="gramStart"/>
          <w:r>
            <w:rPr>
              <w:i/>
              <w:color w:val="000000"/>
              <w:sz w:val="14"/>
              <w:szCs w:val="14"/>
            </w:rPr>
            <w:t>print</w:t>
          </w:r>
          <w:proofErr w:type="gramEnd"/>
          <w:r>
            <w:rPr>
              <w:i/>
              <w:color w:val="000000"/>
              <w:sz w:val="14"/>
              <w:szCs w:val="14"/>
            </w:rPr>
            <w:t xml:space="preserve"> and download NCFE resources for personal, non-commercial and classroom use only. Users are not permitted to delete or modify any trademarks, </w:t>
          </w:r>
          <w:proofErr w:type="gramStart"/>
          <w:r>
            <w:rPr>
              <w:i/>
              <w:color w:val="000000"/>
              <w:sz w:val="14"/>
              <w:szCs w:val="14"/>
            </w:rPr>
            <w:t>copyright</w:t>
          </w:r>
          <w:proofErr w:type="gramEnd"/>
          <w:r>
            <w:rPr>
              <w:i/>
              <w:color w:val="000000"/>
              <w:sz w:val="14"/>
              <w:szCs w:val="14"/>
            </w:rPr>
            <w:t xml:space="preserve"> or other proprietary notices.</w:t>
          </w:r>
        </w:p>
      </w:tc>
      <w:tc>
        <w:tcPr>
          <w:tcW w:w="1321" w:type="dxa"/>
        </w:tcPr>
        <w:p w14:paraId="4F965BD7" w14:textId="77777777" w:rsidR="002B4F86" w:rsidRDefault="00AC3DFF">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Version 1.0</w:t>
          </w:r>
        </w:p>
        <w:p w14:paraId="564E19E6" w14:textId="77777777" w:rsidR="002B4F86" w:rsidRDefault="002B4F86">
          <w:pPr>
            <w:pBdr>
              <w:top w:val="nil"/>
              <w:left w:val="nil"/>
              <w:bottom w:val="nil"/>
              <w:right w:val="nil"/>
              <w:between w:val="nil"/>
            </w:pBdr>
            <w:tabs>
              <w:tab w:val="center" w:pos="4513"/>
              <w:tab w:val="right" w:pos="9026"/>
            </w:tabs>
            <w:jc w:val="right"/>
            <w:rPr>
              <w:color w:val="000000"/>
              <w:sz w:val="16"/>
              <w:szCs w:val="16"/>
            </w:rPr>
          </w:pPr>
        </w:p>
        <w:p w14:paraId="0D4481BF" w14:textId="77777777" w:rsidR="002B4F86" w:rsidRDefault="002B4F86">
          <w:pPr>
            <w:pBdr>
              <w:top w:val="nil"/>
              <w:left w:val="nil"/>
              <w:bottom w:val="nil"/>
              <w:right w:val="nil"/>
              <w:between w:val="nil"/>
            </w:pBdr>
            <w:tabs>
              <w:tab w:val="center" w:pos="4513"/>
              <w:tab w:val="right" w:pos="9026"/>
            </w:tabs>
            <w:jc w:val="right"/>
            <w:rPr>
              <w:color w:val="000000"/>
              <w:sz w:val="16"/>
              <w:szCs w:val="16"/>
            </w:rPr>
          </w:pPr>
        </w:p>
      </w:tc>
    </w:tr>
  </w:tbl>
  <w:p w14:paraId="58E17D44" w14:textId="77777777" w:rsidR="002B4F86" w:rsidRDefault="002B4F86">
    <w:pPr>
      <w:pBdr>
        <w:top w:val="nil"/>
        <w:left w:val="nil"/>
        <w:bottom w:val="nil"/>
        <w:right w:val="nil"/>
        <w:between w:val="nil"/>
      </w:pBdr>
      <w:tabs>
        <w:tab w:val="center" w:pos="4513"/>
        <w:tab w:val="right" w:pos="9026"/>
      </w:tabs>
      <w:rPr>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107D" w14:textId="77777777" w:rsidR="002B4F86" w:rsidRDefault="002B4F86">
    <w:pPr>
      <w:pBdr>
        <w:top w:val="nil"/>
        <w:left w:val="nil"/>
        <w:bottom w:val="nil"/>
        <w:right w:val="nil"/>
        <w:between w:val="nil"/>
      </w:pBdr>
      <w:tabs>
        <w:tab w:val="center" w:pos="4513"/>
        <w:tab w:val="right" w:pos="9026"/>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0628" w14:textId="77777777" w:rsidR="002B4F86" w:rsidRDefault="002B4F86">
    <w:pPr>
      <w:widowControl w:val="0"/>
      <w:pBdr>
        <w:top w:val="nil"/>
        <w:left w:val="nil"/>
        <w:bottom w:val="nil"/>
        <w:right w:val="nil"/>
        <w:between w:val="nil"/>
      </w:pBdr>
      <w:spacing w:line="276" w:lineRule="auto"/>
      <w:rPr>
        <w:color w:val="000000"/>
        <w:sz w:val="14"/>
        <w:szCs w:val="14"/>
      </w:rPr>
    </w:pPr>
  </w:p>
  <w:tbl>
    <w:tblPr>
      <w:tblW w:w="9262" w:type="dxa"/>
      <w:tblBorders>
        <w:top w:val="nil"/>
        <w:left w:val="nil"/>
        <w:bottom w:val="nil"/>
        <w:right w:val="nil"/>
        <w:insideH w:val="nil"/>
        <w:insideV w:val="nil"/>
      </w:tblBorders>
      <w:tblLayout w:type="fixed"/>
      <w:tblCellMar>
        <w:top w:w="108" w:type="dxa"/>
        <w:left w:w="115" w:type="dxa"/>
        <w:bottom w:w="108" w:type="dxa"/>
        <w:right w:w="115" w:type="dxa"/>
      </w:tblCellMar>
      <w:tblLook w:val="0400" w:firstRow="0" w:lastRow="0" w:firstColumn="0" w:lastColumn="0" w:noHBand="0" w:noVBand="1"/>
    </w:tblPr>
    <w:tblGrid>
      <w:gridCol w:w="7941"/>
      <w:gridCol w:w="1321"/>
    </w:tblGrid>
    <w:tr w:rsidR="002B4F86" w14:paraId="083137F5" w14:textId="77777777">
      <w:tc>
        <w:tcPr>
          <w:tcW w:w="7941" w:type="dxa"/>
        </w:tcPr>
        <w:p w14:paraId="14C9D585"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NCFE 2022 All rights reserved</w:t>
          </w:r>
        </w:p>
        <w:p w14:paraId="1E111082"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xml:space="preserve">Users are permitted to view, </w:t>
          </w:r>
          <w:proofErr w:type="gramStart"/>
          <w:r>
            <w:rPr>
              <w:i/>
              <w:color w:val="000000"/>
              <w:sz w:val="14"/>
              <w:szCs w:val="14"/>
            </w:rPr>
            <w:t>print</w:t>
          </w:r>
          <w:proofErr w:type="gramEnd"/>
          <w:r>
            <w:rPr>
              <w:i/>
              <w:color w:val="000000"/>
              <w:sz w:val="14"/>
              <w:szCs w:val="14"/>
            </w:rPr>
            <w:t xml:space="preserve"> and download NCFE resources for personal, non-commercial and classroom use only. Users are not permitted to delete or modify any trademarks, </w:t>
          </w:r>
          <w:proofErr w:type="gramStart"/>
          <w:r>
            <w:rPr>
              <w:i/>
              <w:color w:val="000000"/>
              <w:sz w:val="14"/>
              <w:szCs w:val="14"/>
            </w:rPr>
            <w:t>copyright</w:t>
          </w:r>
          <w:proofErr w:type="gramEnd"/>
          <w:r>
            <w:rPr>
              <w:i/>
              <w:color w:val="000000"/>
              <w:sz w:val="14"/>
              <w:szCs w:val="14"/>
            </w:rPr>
            <w:t xml:space="preserve"> or other proprietary notices.</w:t>
          </w:r>
        </w:p>
      </w:tc>
      <w:tc>
        <w:tcPr>
          <w:tcW w:w="1321" w:type="dxa"/>
        </w:tcPr>
        <w:p w14:paraId="0FB2FFC1" w14:textId="77777777" w:rsidR="002B4F86" w:rsidRDefault="00AC3DFF">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Version 1.0</w:t>
          </w:r>
        </w:p>
        <w:p w14:paraId="610A4F40" w14:textId="77777777" w:rsidR="002B4F86" w:rsidRDefault="002B4F86">
          <w:pPr>
            <w:pBdr>
              <w:top w:val="nil"/>
              <w:left w:val="nil"/>
              <w:bottom w:val="nil"/>
              <w:right w:val="nil"/>
              <w:between w:val="nil"/>
            </w:pBdr>
            <w:tabs>
              <w:tab w:val="center" w:pos="4513"/>
              <w:tab w:val="right" w:pos="9026"/>
            </w:tabs>
            <w:jc w:val="right"/>
            <w:rPr>
              <w:color w:val="000000"/>
              <w:sz w:val="16"/>
              <w:szCs w:val="16"/>
            </w:rPr>
          </w:pPr>
        </w:p>
        <w:p w14:paraId="638F36AB" w14:textId="6FE88FB2" w:rsidR="002B4F86" w:rsidRDefault="00AC3DFF">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 xml:space="preserve">Page </w:t>
          </w:r>
          <w:r>
            <w:rPr>
              <w:color w:val="000000"/>
              <w:sz w:val="16"/>
              <w:szCs w:val="16"/>
            </w:rPr>
            <w:fldChar w:fldCharType="begin"/>
          </w:r>
          <w:r>
            <w:rPr>
              <w:color w:val="000000"/>
              <w:sz w:val="16"/>
              <w:szCs w:val="16"/>
            </w:rPr>
            <w:instrText>PAGE</w:instrText>
          </w:r>
          <w:r>
            <w:rPr>
              <w:color w:val="000000"/>
              <w:sz w:val="16"/>
              <w:szCs w:val="16"/>
            </w:rPr>
            <w:fldChar w:fldCharType="separate"/>
          </w:r>
          <w:r>
            <w:rPr>
              <w:noProof/>
              <w:color w:val="000000"/>
              <w:sz w:val="16"/>
              <w:szCs w:val="16"/>
            </w:rPr>
            <w:t>1</w:t>
          </w:r>
          <w:r>
            <w:rPr>
              <w:color w:val="000000"/>
              <w:sz w:val="16"/>
              <w:szCs w:val="16"/>
            </w:rPr>
            <w:fldChar w:fldCharType="end"/>
          </w:r>
        </w:p>
      </w:tc>
    </w:tr>
  </w:tbl>
  <w:p w14:paraId="633C72D1" w14:textId="77777777" w:rsidR="002B4F86" w:rsidRDefault="002B4F86">
    <w:pPr>
      <w:pBdr>
        <w:top w:val="nil"/>
        <w:left w:val="nil"/>
        <w:bottom w:val="nil"/>
        <w:right w:val="nil"/>
        <w:between w:val="nil"/>
      </w:pBdr>
      <w:tabs>
        <w:tab w:val="center" w:pos="4513"/>
        <w:tab w:val="right" w:pos="9026"/>
      </w:tabs>
      <w:rPr>
        <w:color w:val="000000"/>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D64CD" w14:textId="77777777" w:rsidR="002B4F86" w:rsidRDefault="002B4F86">
    <w:pPr>
      <w:widowControl w:val="0"/>
      <w:pBdr>
        <w:top w:val="nil"/>
        <w:left w:val="nil"/>
        <w:bottom w:val="nil"/>
        <w:right w:val="nil"/>
        <w:between w:val="nil"/>
      </w:pBdr>
      <w:spacing w:line="276" w:lineRule="auto"/>
      <w:rPr>
        <w:color w:val="000000"/>
        <w:sz w:val="14"/>
        <w:szCs w:val="14"/>
      </w:rPr>
    </w:pPr>
  </w:p>
  <w:tbl>
    <w:tblPr>
      <w:tblW w:w="9026" w:type="dxa"/>
      <w:tblBorders>
        <w:top w:val="nil"/>
        <w:left w:val="nil"/>
        <w:bottom w:val="nil"/>
        <w:right w:val="nil"/>
        <w:insideH w:val="nil"/>
        <w:insideV w:val="nil"/>
      </w:tblBorders>
      <w:tblLayout w:type="fixed"/>
      <w:tblCellMar>
        <w:top w:w="108" w:type="dxa"/>
        <w:left w:w="115" w:type="dxa"/>
        <w:bottom w:w="108" w:type="dxa"/>
        <w:right w:w="115" w:type="dxa"/>
      </w:tblCellMar>
      <w:tblLook w:val="0400" w:firstRow="0" w:lastRow="0" w:firstColumn="0" w:lastColumn="0" w:noHBand="0" w:noVBand="1"/>
    </w:tblPr>
    <w:tblGrid>
      <w:gridCol w:w="1560"/>
      <w:gridCol w:w="7466"/>
    </w:tblGrid>
    <w:tr w:rsidR="002B4F86" w14:paraId="6D739F16" w14:textId="77777777">
      <w:tc>
        <w:tcPr>
          <w:tcW w:w="1560" w:type="dxa"/>
        </w:tcPr>
        <w:p w14:paraId="2280C139" w14:textId="77777777" w:rsidR="002B4F86" w:rsidRDefault="00AC3DFF">
          <w:pPr>
            <w:pBdr>
              <w:top w:val="nil"/>
              <w:left w:val="nil"/>
              <w:bottom w:val="nil"/>
              <w:right w:val="nil"/>
              <w:between w:val="nil"/>
            </w:pBdr>
            <w:tabs>
              <w:tab w:val="center" w:pos="4513"/>
              <w:tab w:val="right" w:pos="9026"/>
            </w:tabs>
            <w:rPr>
              <w:i/>
              <w:color w:val="000000"/>
              <w:sz w:val="16"/>
              <w:szCs w:val="16"/>
            </w:rPr>
          </w:pPr>
          <w:r>
            <w:rPr>
              <w:i/>
              <w:color w:val="000000"/>
              <w:sz w:val="16"/>
              <w:szCs w:val="16"/>
            </w:rPr>
            <w:t xml:space="preserve">© NCFE 2022 </w:t>
          </w:r>
        </w:p>
        <w:p w14:paraId="40817CC1" w14:textId="77777777" w:rsidR="002B4F86" w:rsidRDefault="00AC3DFF">
          <w:pPr>
            <w:pBdr>
              <w:top w:val="nil"/>
              <w:left w:val="nil"/>
              <w:bottom w:val="nil"/>
              <w:right w:val="nil"/>
              <w:between w:val="nil"/>
            </w:pBdr>
            <w:tabs>
              <w:tab w:val="center" w:pos="4513"/>
              <w:tab w:val="right" w:pos="9026"/>
            </w:tabs>
            <w:rPr>
              <w:i/>
              <w:color w:val="000000"/>
              <w:sz w:val="16"/>
              <w:szCs w:val="16"/>
            </w:rPr>
          </w:pPr>
          <w:r>
            <w:rPr>
              <w:i/>
              <w:color w:val="000000"/>
              <w:sz w:val="16"/>
              <w:szCs w:val="16"/>
            </w:rPr>
            <w:t>All rights reserved</w:t>
          </w:r>
        </w:p>
      </w:tc>
      <w:tc>
        <w:tcPr>
          <w:tcW w:w="7466" w:type="dxa"/>
        </w:tcPr>
        <w:p w14:paraId="429BC8D0" w14:textId="11ADC35B" w:rsidR="002B4F86" w:rsidRDefault="00AC3DFF">
          <w:pPr>
            <w:pBdr>
              <w:top w:val="nil"/>
              <w:left w:val="nil"/>
              <w:bottom w:val="nil"/>
              <w:right w:val="nil"/>
              <w:between w:val="nil"/>
            </w:pBdr>
            <w:tabs>
              <w:tab w:val="center" w:pos="4513"/>
              <w:tab w:val="right" w:pos="9026"/>
            </w:tabs>
            <w:rPr>
              <w:i/>
              <w:color w:val="000000"/>
              <w:sz w:val="16"/>
              <w:szCs w:val="16"/>
            </w:rPr>
          </w:pPr>
          <w:r>
            <w:rPr>
              <w:i/>
              <w:color w:val="000000"/>
              <w:sz w:val="16"/>
              <w:szCs w:val="16"/>
            </w:rPr>
            <w:t xml:space="preserve">Users are permitted to view, </w:t>
          </w:r>
          <w:proofErr w:type="gramStart"/>
          <w:r>
            <w:rPr>
              <w:i/>
              <w:color w:val="000000"/>
              <w:sz w:val="16"/>
              <w:szCs w:val="16"/>
            </w:rPr>
            <w:t>print</w:t>
          </w:r>
          <w:proofErr w:type="gramEnd"/>
          <w:r>
            <w:rPr>
              <w:i/>
              <w:color w:val="000000"/>
              <w:sz w:val="16"/>
              <w:szCs w:val="16"/>
            </w:rPr>
            <w:t xml:space="preserve"> and download NCFE resources for personal, non-commercial and classroom use only. Users are not permitted to delete or modify any trademarks, </w:t>
          </w:r>
          <w:r w:rsidR="00594BC1">
            <w:rPr>
              <w:i/>
              <w:color w:val="000000"/>
              <w:sz w:val="16"/>
              <w:szCs w:val="16"/>
            </w:rPr>
            <w:t>copyright,</w:t>
          </w:r>
          <w:r>
            <w:rPr>
              <w:i/>
              <w:color w:val="000000"/>
              <w:sz w:val="16"/>
              <w:szCs w:val="16"/>
            </w:rPr>
            <w:t xml:space="preserve"> or other proprietary notices. </w:t>
          </w:r>
        </w:p>
      </w:tc>
    </w:tr>
  </w:tbl>
  <w:p w14:paraId="07AB12CB" w14:textId="77777777" w:rsidR="002B4F86" w:rsidRDefault="002B4F86">
    <w:pPr>
      <w:pBdr>
        <w:top w:val="nil"/>
        <w:left w:val="nil"/>
        <w:bottom w:val="nil"/>
        <w:right w:val="nil"/>
        <w:between w:val="nil"/>
      </w:pBdr>
      <w:tabs>
        <w:tab w:val="center" w:pos="4513"/>
        <w:tab w:val="right" w:pos="9026"/>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866F" w14:textId="77777777" w:rsidR="002B4F86" w:rsidRDefault="002B4F86">
    <w:pPr>
      <w:widowControl w:val="0"/>
      <w:pBdr>
        <w:top w:val="nil"/>
        <w:left w:val="nil"/>
        <w:bottom w:val="nil"/>
        <w:right w:val="nil"/>
        <w:between w:val="nil"/>
      </w:pBdr>
      <w:spacing w:line="276" w:lineRule="auto"/>
      <w:rPr>
        <w:color w:val="000000"/>
        <w:sz w:val="14"/>
        <w:szCs w:val="14"/>
      </w:rPr>
    </w:pPr>
  </w:p>
  <w:tbl>
    <w:tblPr>
      <w:tblW w:w="9262" w:type="dxa"/>
      <w:tblBorders>
        <w:top w:val="nil"/>
        <w:left w:val="nil"/>
        <w:bottom w:val="nil"/>
        <w:right w:val="nil"/>
        <w:insideH w:val="nil"/>
        <w:insideV w:val="nil"/>
      </w:tblBorders>
      <w:tblLayout w:type="fixed"/>
      <w:tblCellMar>
        <w:top w:w="108" w:type="dxa"/>
        <w:left w:w="115" w:type="dxa"/>
        <w:bottom w:w="108" w:type="dxa"/>
        <w:right w:w="115" w:type="dxa"/>
      </w:tblCellMar>
      <w:tblLook w:val="0400" w:firstRow="0" w:lastRow="0" w:firstColumn="0" w:lastColumn="0" w:noHBand="0" w:noVBand="1"/>
    </w:tblPr>
    <w:tblGrid>
      <w:gridCol w:w="7941"/>
      <w:gridCol w:w="1321"/>
    </w:tblGrid>
    <w:tr w:rsidR="002B4F86" w14:paraId="24202533" w14:textId="77777777">
      <w:tc>
        <w:tcPr>
          <w:tcW w:w="7941" w:type="dxa"/>
        </w:tcPr>
        <w:p w14:paraId="35AB212C"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NCFE 2022 All rights reserved</w:t>
          </w:r>
        </w:p>
        <w:p w14:paraId="01246E74" w14:textId="77777777" w:rsidR="002B4F86" w:rsidRDefault="00AC3DFF">
          <w:pPr>
            <w:pBdr>
              <w:top w:val="nil"/>
              <w:left w:val="nil"/>
              <w:bottom w:val="nil"/>
              <w:right w:val="nil"/>
              <w:between w:val="nil"/>
            </w:pBdr>
            <w:tabs>
              <w:tab w:val="center" w:pos="4513"/>
              <w:tab w:val="right" w:pos="9026"/>
            </w:tabs>
            <w:rPr>
              <w:i/>
              <w:color w:val="000000"/>
              <w:sz w:val="14"/>
              <w:szCs w:val="14"/>
            </w:rPr>
          </w:pPr>
          <w:r>
            <w:rPr>
              <w:i/>
              <w:color w:val="000000"/>
              <w:sz w:val="14"/>
              <w:szCs w:val="14"/>
            </w:rPr>
            <w:t xml:space="preserve">Users are permitted to view, </w:t>
          </w:r>
          <w:proofErr w:type="gramStart"/>
          <w:r>
            <w:rPr>
              <w:i/>
              <w:color w:val="000000"/>
              <w:sz w:val="14"/>
              <w:szCs w:val="14"/>
            </w:rPr>
            <w:t>print</w:t>
          </w:r>
          <w:proofErr w:type="gramEnd"/>
          <w:r>
            <w:rPr>
              <w:i/>
              <w:color w:val="000000"/>
              <w:sz w:val="14"/>
              <w:szCs w:val="14"/>
            </w:rPr>
            <w:t xml:space="preserve"> and download NCFE resources for personal, non-commercial and classroom use only. Users are not permitted to delete or modify any trademarks, </w:t>
          </w:r>
          <w:proofErr w:type="gramStart"/>
          <w:r>
            <w:rPr>
              <w:i/>
              <w:color w:val="000000"/>
              <w:sz w:val="14"/>
              <w:szCs w:val="14"/>
            </w:rPr>
            <w:t>copyright</w:t>
          </w:r>
          <w:proofErr w:type="gramEnd"/>
          <w:r>
            <w:rPr>
              <w:i/>
              <w:color w:val="000000"/>
              <w:sz w:val="14"/>
              <w:szCs w:val="14"/>
            </w:rPr>
            <w:t xml:space="preserve"> or other proprietary notices.</w:t>
          </w:r>
        </w:p>
      </w:tc>
      <w:tc>
        <w:tcPr>
          <w:tcW w:w="1321" w:type="dxa"/>
        </w:tcPr>
        <w:p w14:paraId="6DAE06F8" w14:textId="77777777" w:rsidR="002B4F86" w:rsidRDefault="00AC3DFF">
          <w:pPr>
            <w:pBdr>
              <w:top w:val="nil"/>
              <w:left w:val="nil"/>
              <w:bottom w:val="nil"/>
              <w:right w:val="nil"/>
              <w:between w:val="nil"/>
            </w:pBdr>
            <w:tabs>
              <w:tab w:val="center" w:pos="4513"/>
              <w:tab w:val="right" w:pos="9026"/>
            </w:tabs>
            <w:jc w:val="right"/>
            <w:rPr>
              <w:color w:val="000000"/>
              <w:sz w:val="16"/>
              <w:szCs w:val="16"/>
            </w:rPr>
          </w:pPr>
          <w:r>
            <w:rPr>
              <w:color w:val="000000"/>
              <w:sz w:val="16"/>
              <w:szCs w:val="16"/>
            </w:rPr>
            <w:t>Version 1.0</w:t>
          </w:r>
        </w:p>
        <w:p w14:paraId="484E4617" w14:textId="77777777" w:rsidR="002B4F86" w:rsidRDefault="002B4F86">
          <w:pPr>
            <w:pBdr>
              <w:top w:val="nil"/>
              <w:left w:val="nil"/>
              <w:bottom w:val="nil"/>
              <w:right w:val="nil"/>
              <w:between w:val="nil"/>
            </w:pBdr>
            <w:tabs>
              <w:tab w:val="center" w:pos="4513"/>
              <w:tab w:val="right" w:pos="9026"/>
            </w:tabs>
            <w:jc w:val="right"/>
            <w:rPr>
              <w:color w:val="000000"/>
              <w:sz w:val="16"/>
              <w:szCs w:val="16"/>
            </w:rPr>
          </w:pPr>
        </w:p>
        <w:p w14:paraId="7DE3B83E" w14:textId="77777777" w:rsidR="002B4F86" w:rsidRDefault="002B4F86">
          <w:pPr>
            <w:pBdr>
              <w:top w:val="nil"/>
              <w:left w:val="nil"/>
              <w:bottom w:val="nil"/>
              <w:right w:val="nil"/>
              <w:between w:val="nil"/>
            </w:pBdr>
            <w:tabs>
              <w:tab w:val="center" w:pos="4513"/>
              <w:tab w:val="right" w:pos="9026"/>
            </w:tabs>
            <w:jc w:val="right"/>
            <w:rPr>
              <w:color w:val="000000"/>
              <w:sz w:val="16"/>
              <w:szCs w:val="16"/>
            </w:rPr>
          </w:pPr>
        </w:p>
      </w:tc>
    </w:tr>
  </w:tbl>
  <w:p w14:paraId="003FE6FB" w14:textId="77777777" w:rsidR="002B4F86" w:rsidRDefault="002B4F86">
    <w:pPr>
      <w:pBdr>
        <w:top w:val="nil"/>
        <w:left w:val="nil"/>
        <w:bottom w:val="nil"/>
        <w:right w:val="nil"/>
        <w:between w:val="nil"/>
      </w:pBdr>
      <w:tabs>
        <w:tab w:val="center" w:pos="4513"/>
        <w:tab w:val="right" w:pos="9026"/>
      </w:tabs>
      <w:rPr>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A62AE" w14:textId="77777777" w:rsidR="001777E3" w:rsidRDefault="001777E3">
      <w:r>
        <w:separator/>
      </w:r>
    </w:p>
  </w:footnote>
  <w:footnote w:type="continuationSeparator" w:id="0">
    <w:p w14:paraId="6C68DAA9" w14:textId="77777777" w:rsidR="001777E3" w:rsidRDefault="001777E3">
      <w:r>
        <w:continuationSeparator/>
      </w:r>
    </w:p>
  </w:footnote>
  <w:footnote w:type="continuationNotice" w:id="1">
    <w:p w14:paraId="52D2B0EB" w14:textId="77777777" w:rsidR="001777E3" w:rsidRDefault="001777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BD1FA" w14:textId="77777777" w:rsidR="002B4F86" w:rsidRDefault="002B4F86">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8EA85" w14:textId="01148D1F" w:rsidR="002B4F86" w:rsidRDefault="00C379C6">
    <w:pPr>
      <w:pBdr>
        <w:top w:val="nil"/>
        <w:left w:val="nil"/>
        <w:bottom w:val="nil"/>
        <w:right w:val="nil"/>
        <w:between w:val="nil"/>
      </w:pBdr>
      <w:tabs>
        <w:tab w:val="center" w:pos="4513"/>
        <w:tab w:val="right" w:pos="9026"/>
      </w:tabs>
      <w:rPr>
        <w:color w:val="000000"/>
      </w:rPr>
    </w:pPr>
    <w:sdt>
      <w:sdtPr>
        <w:rPr>
          <w:color w:val="000000"/>
        </w:rPr>
        <w:id w:val="-824669374"/>
        <w:docPartObj>
          <w:docPartGallery w:val="Watermarks"/>
          <w:docPartUnique/>
        </w:docPartObj>
      </w:sdtPr>
      <w:sdtContent>
        <w:r w:rsidRPr="00C379C6">
          <w:rPr>
            <w:noProof/>
            <w:color w:val="000000"/>
          </w:rPr>
          <w:pict w14:anchorId="5CE4CA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619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3564C1">
      <w:rPr>
        <w:noProof/>
      </w:rPr>
      <w:drawing>
        <wp:anchor distT="0" distB="0" distL="114300" distR="114300" simplePos="0" relativeHeight="251658242" behindDoc="1" locked="0" layoutInCell="1" allowOverlap="1" wp14:anchorId="694D493F" wp14:editId="54FFE501">
          <wp:simplePos x="0" y="0"/>
          <wp:positionH relativeFrom="page">
            <wp:posOffset>-42203</wp:posOffset>
          </wp:positionH>
          <wp:positionV relativeFrom="page">
            <wp:posOffset>126609</wp:posOffset>
          </wp:positionV>
          <wp:extent cx="7534275" cy="1152525"/>
          <wp:effectExtent l="0" t="0" r="952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C3DFF">
      <w:rPr>
        <w:noProof/>
      </w:rPr>
      <w:drawing>
        <wp:anchor distT="0" distB="0" distL="0" distR="0" simplePos="0" relativeHeight="251658240" behindDoc="1" locked="0" layoutInCell="1" hidden="0" allowOverlap="1" wp14:anchorId="0B85501E" wp14:editId="145F3A49">
          <wp:simplePos x="0" y="0"/>
          <wp:positionH relativeFrom="page">
            <wp:posOffset>-43131</wp:posOffset>
          </wp:positionH>
          <wp:positionV relativeFrom="page">
            <wp:posOffset>129396</wp:posOffset>
          </wp:positionV>
          <wp:extent cx="7896789" cy="1170906"/>
          <wp:effectExtent l="0" t="0" r="0" b="0"/>
          <wp:wrapNone/>
          <wp:docPr id="196"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2"/>
                  <a:srcRect b="89191"/>
                  <a:stretch>
                    <a:fillRect/>
                  </a:stretch>
                </pic:blipFill>
                <pic:spPr>
                  <a:xfrm>
                    <a:off x="0" y="0"/>
                    <a:ext cx="7896789" cy="1170906"/>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19BD6" w14:textId="77777777" w:rsidR="002B4F86" w:rsidRDefault="002B4F86">
    <w:pPr>
      <w:pBdr>
        <w:top w:val="nil"/>
        <w:left w:val="nil"/>
        <w:bottom w:val="nil"/>
        <w:right w:val="nil"/>
        <w:between w:val="nil"/>
      </w:pBdr>
      <w:tabs>
        <w:tab w:val="center" w:pos="4513"/>
        <w:tab w:val="right" w:pos="9026"/>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A9FD" w14:textId="77777777" w:rsidR="002B4F86" w:rsidRDefault="002B4F86">
    <w:pPr>
      <w:pBdr>
        <w:top w:val="nil"/>
        <w:left w:val="nil"/>
        <w:bottom w:val="nil"/>
        <w:right w:val="nil"/>
        <w:between w:val="nil"/>
      </w:pBdr>
      <w:tabs>
        <w:tab w:val="center" w:pos="4513"/>
        <w:tab w:val="right" w:pos="9026"/>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1FC2" w14:textId="77777777" w:rsidR="002B4F86" w:rsidRDefault="00AC3DFF">
    <w:pPr>
      <w:pBdr>
        <w:top w:val="nil"/>
        <w:left w:val="nil"/>
        <w:bottom w:val="nil"/>
        <w:right w:val="nil"/>
        <w:between w:val="nil"/>
      </w:pBdr>
      <w:tabs>
        <w:tab w:val="center" w:pos="4513"/>
        <w:tab w:val="right" w:pos="9026"/>
      </w:tabs>
      <w:rPr>
        <w:color w:val="000000"/>
      </w:rPr>
    </w:pPr>
    <w:r>
      <w:rPr>
        <w:noProof/>
        <w:color w:val="000000"/>
      </w:rPr>
      <w:drawing>
        <wp:anchor distT="0" distB="0" distL="0" distR="0" simplePos="0" relativeHeight="251658241" behindDoc="1" locked="0" layoutInCell="1" hidden="0" allowOverlap="1" wp14:anchorId="244BBC84" wp14:editId="088BDE10">
          <wp:simplePos x="0" y="0"/>
          <wp:positionH relativeFrom="page">
            <wp:posOffset>9525</wp:posOffset>
          </wp:positionH>
          <wp:positionV relativeFrom="page">
            <wp:posOffset>9525</wp:posOffset>
          </wp:positionV>
          <wp:extent cx="7534275" cy="1152525"/>
          <wp:effectExtent l="0" t="0" r="0" b="0"/>
          <wp:wrapNone/>
          <wp:docPr id="223"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
                  <a:srcRect b="89191"/>
                  <a:stretch>
                    <a:fillRect/>
                  </a:stretch>
                </pic:blipFill>
                <pic:spPr>
                  <a:xfrm>
                    <a:off x="0" y="0"/>
                    <a:ext cx="7534275" cy="11525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02EA"/>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86BB7"/>
    <w:multiLevelType w:val="multilevel"/>
    <w:tmpl w:val="4546E4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527C98"/>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053298"/>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CC0939"/>
    <w:multiLevelType w:val="multilevel"/>
    <w:tmpl w:val="11C4C9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EEF298D"/>
    <w:multiLevelType w:val="multilevel"/>
    <w:tmpl w:val="858608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E126A4"/>
    <w:multiLevelType w:val="multilevel"/>
    <w:tmpl w:val="402C67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E027DB"/>
    <w:multiLevelType w:val="multilevel"/>
    <w:tmpl w:val="48E287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EE959E6"/>
    <w:multiLevelType w:val="multilevel"/>
    <w:tmpl w:val="1D0A58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E87FF0"/>
    <w:multiLevelType w:val="multilevel"/>
    <w:tmpl w:val="BE7C4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681314B"/>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AA0EDE"/>
    <w:multiLevelType w:val="multilevel"/>
    <w:tmpl w:val="0AEEA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8D05023"/>
    <w:multiLevelType w:val="multilevel"/>
    <w:tmpl w:val="14AA0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E1D1450"/>
    <w:multiLevelType w:val="multilevel"/>
    <w:tmpl w:val="F940C9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45F89"/>
    <w:multiLevelType w:val="multilevel"/>
    <w:tmpl w:val="921479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322831"/>
    <w:multiLevelType w:val="multilevel"/>
    <w:tmpl w:val="26D629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2707EB0"/>
    <w:multiLevelType w:val="multilevel"/>
    <w:tmpl w:val="D876E4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2FE3EB0"/>
    <w:multiLevelType w:val="multilevel"/>
    <w:tmpl w:val="34503B0E"/>
    <w:lvl w:ilvl="0">
      <w:start w:val="1"/>
      <w:numFmt w:val="decimal"/>
      <w:lvlText w:val="%1."/>
      <w:lvlJc w:val="left"/>
      <w:pPr>
        <w:ind w:left="960" w:hanging="360"/>
      </w:p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8" w15:restartNumberingAfterBreak="0">
    <w:nsid w:val="4CFE6FD2"/>
    <w:multiLevelType w:val="multilevel"/>
    <w:tmpl w:val="2C5081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47609F"/>
    <w:multiLevelType w:val="multilevel"/>
    <w:tmpl w:val="F1063E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2803842"/>
    <w:multiLevelType w:val="multilevel"/>
    <w:tmpl w:val="5184B5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AE2525"/>
    <w:multiLevelType w:val="multilevel"/>
    <w:tmpl w:val="4EF43A90"/>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0D359EA"/>
    <w:multiLevelType w:val="multilevel"/>
    <w:tmpl w:val="474233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61414159"/>
    <w:multiLevelType w:val="multilevel"/>
    <w:tmpl w:val="668EB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2D6C95"/>
    <w:multiLevelType w:val="multilevel"/>
    <w:tmpl w:val="D47E761A"/>
    <w:lvl w:ilvl="0">
      <w:start w:val="1"/>
      <w:numFmt w:val="decimal"/>
      <w:lvlText w:val="%1."/>
      <w:lvlJc w:val="left"/>
      <w:pPr>
        <w:ind w:left="1680" w:hanging="360"/>
      </w:pPr>
    </w:lvl>
    <w:lvl w:ilvl="1">
      <w:start w:val="1"/>
      <w:numFmt w:val="lowerLetter"/>
      <w:lvlText w:val="%2."/>
      <w:lvlJc w:val="left"/>
      <w:pPr>
        <w:ind w:left="2400" w:hanging="360"/>
      </w:pPr>
    </w:lvl>
    <w:lvl w:ilvl="2">
      <w:start w:val="1"/>
      <w:numFmt w:val="lowerRoman"/>
      <w:lvlText w:val="%3."/>
      <w:lvlJc w:val="right"/>
      <w:pPr>
        <w:ind w:left="3120" w:hanging="180"/>
      </w:pPr>
    </w:lvl>
    <w:lvl w:ilvl="3">
      <w:start w:val="1"/>
      <w:numFmt w:val="decimal"/>
      <w:lvlText w:val="%4."/>
      <w:lvlJc w:val="left"/>
      <w:pPr>
        <w:ind w:left="3840" w:hanging="360"/>
      </w:pPr>
    </w:lvl>
    <w:lvl w:ilvl="4">
      <w:start w:val="1"/>
      <w:numFmt w:val="lowerLetter"/>
      <w:lvlText w:val="%5."/>
      <w:lvlJc w:val="left"/>
      <w:pPr>
        <w:ind w:left="4560" w:hanging="360"/>
      </w:pPr>
    </w:lvl>
    <w:lvl w:ilvl="5">
      <w:start w:val="1"/>
      <w:numFmt w:val="lowerRoman"/>
      <w:lvlText w:val="%6."/>
      <w:lvlJc w:val="right"/>
      <w:pPr>
        <w:ind w:left="5280" w:hanging="180"/>
      </w:pPr>
    </w:lvl>
    <w:lvl w:ilvl="6">
      <w:start w:val="1"/>
      <w:numFmt w:val="decimal"/>
      <w:lvlText w:val="%7."/>
      <w:lvlJc w:val="left"/>
      <w:pPr>
        <w:ind w:left="6000" w:hanging="360"/>
      </w:pPr>
    </w:lvl>
    <w:lvl w:ilvl="7">
      <w:start w:val="1"/>
      <w:numFmt w:val="lowerLetter"/>
      <w:lvlText w:val="%8."/>
      <w:lvlJc w:val="left"/>
      <w:pPr>
        <w:ind w:left="6720" w:hanging="360"/>
      </w:pPr>
    </w:lvl>
    <w:lvl w:ilvl="8">
      <w:start w:val="1"/>
      <w:numFmt w:val="lowerRoman"/>
      <w:lvlText w:val="%9."/>
      <w:lvlJc w:val="right"/>
      <w:pPr>
        <w:ind w:left="7440" w:hanging="180"/>
      </w:pPr>
    </w:lvl>
  </w:abstractNum>
  <w:abstractNum w:abstractNumId="25" w15:restartNumberingAfterBreak="0">
    <w:nsid w:val="679454D1"/>
    <w:multiLevelType w:val="multilevel"/>
    <w:tmpl w:val="425AF86C"/>
    <w:lvl w:ilvl="0">
      <w:start w:val="1"/>
      <w:numFmt w:val="decimal"/>
      <w:lvlText w:val="%1."/>
      <w:lvlJc w:val="left"/>
      <w:pPr>
        <w:ind w:left="1320" w:hanging="360"/>
      </w:p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6" w15:restartNumberingAfterBreak="0">
    <w:nsid w:val="6DDC5FF1"/>
    <w:multiLevelType w:val="multilevel"/>
    <w:tmpl w:val="F5D8EB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2D642F5"/>
    <w:multiLevelType w:val="multilevel"/>
    <w:tmpl w:val="1D0A58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3AD015F"/>
    <w:multiLevelType w:val="multilevel"/>
    <w:tmpl w:val="875665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4F11191"/>
    <w:multiLevelType w:val="multilevel"/>
    <w:tmpl w:val="23DE64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5EA663E"/>
    <w:multiLevelType w:val="multilevel"/>
    <w:tmpl w:val="F61C32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3C0E15"/>
    <w:multiLevelType w:val="multilevel"/>
    <w:tmpl w:val="CE32F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F21C6B"/>
    <w:multiLevelType w:val="multilevel"/>
    <w:tmpl w:val="BA8056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D0327FF"/>
    <w:multiLevelType w:val="multilevel"/>
    <w:tmpl w:val="57C800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486A21"/>
    <w:multiLevelType w:val="multilevel"/>
    <w:tmpl w:val="82AA1B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91890588">
    <w:abstractNumId w:val="29"/>
  </w:num>
  <w:num w:numId="2" w16cid:durableId="1984921255">
    <w:abstractNumId w:val="24"/>
  </w:num>
  <w:num w:numId="3" w16cid:durableId="636028902">
    <w:abstractNumId w:val="7"/>
  </w:num>
  <w:num w:numId="4" w16cid:durableId="371393135">
    <w:abstractNumId w:val="33"/>
  </w:num>
  <w:num w:numId="5" w16cid:durableId="443965410">
    <w:abstractNumId w:val="21"/>
  </w:num>
  <w:num w:numId="6" w16cid:durableId="565801368">
    <w:abstractNumId w:val="34"/>
  </w:num>
  <w:num w:numId="7" w16cid:durableId="545680968">
    <w:abstractNumId w:val="22"/>
  </w:num>
  <w:num w:numId="8" w16cid:durableId="1330673068">
    <w:abstractNumId w:val="23"/>
  </w:num>
  <w:num w:numId="9" w16cid:durableId="1016614319">
    <w:abstractNumId w:val="8"/>
  </w:num>
  <w:num w:numId="10" w16cid:durableId="1977449374">
    <w:abstractNumId w:val="12"/>
  </w:num>
  <w:num w:numId="11" w16cid:durableId="2018846663">
    <w:abstractNumId w:val="17"/>
  </w:num>
  <w:num w:numId="12" w16cid:durableId="276907580">
    <w:abstractNumId w:val="4"/>
  </w:num>
  <w:num w:numId="13" w16cid:durableId="60568200">
    <w:abstractNumId w:val="16"/>
  </w:num>
  <w:num w:numId="14" w16cid:durableId="333073810">
    <w:abstractNumId w:val="11"/>
  </w:num>
  <w:num w:numId="15" w16cid:durableId="1848402561">
    <w:abstractNumId w:val="18"/>
  </w:num>
  <w:num w:numId="16" w16cid:durableId="214854817">
    <w:abstractNumId w:val="5"/>
  </w:num>
  <w:num w:numId="17" w16cid:durableId="2051950408">
    <w:abstractNumId w:val="25"/>
  </w:num>
  <w:num w:numId="18" w16cid:durableId="720128011">
    <w:abstractNumId w:val="26"/>
  </w:num>
  <w:num w:numId="19" w16cid:durableId="968362758">
    <w:abstractNumId w:val="6"/>
  </w:num>
  <w:num w:numId="20" w16cid:durableId="472676970">
    <w:abstractNumId w:val="32"/>
  </w:num>
  <w:num w:numId="21" w16cid:durableId="385305027">
    <w:abstractNumId w:val="13"/>
  </w:num>
  <w:num w:numId="22" w16cid:durableId="1145925612">
    <w:abstractNumId w:val="19"/>
  </w:num>
  <w:num w:numId="23" w16cid:durableId="1246190810">
    <w:abstractNumId w:val="2"/>
  </w:num>
  <w:num w:numId="24" w16cid:durableId="1809008602">
    <w:abstractNumId w:val="1"/>
  </w:num>
  <w:num w:numId="25" w16cid:durableId="396437092">
    <w:abstractNumId w:val="15"/>
  </w:num>
  <w:num w:numId="26" w16cid:durableId="440340143">
    <w:abstractNumId w:val="28"/>
  </w:num>
  <w:num w:numId="27" w16cid:durableId="352272304">
    <w:abstractNumId w:val="9"/>
  </w:num>
  <w:num w:numId="28" w16cid:durableId="561478762">
    <w:abstractNumId w:val="14"/>
  </w:num>
  <w:num w:numId="29" w16cid:durableId="914437666">
    <w:abstractNumId w:val="31"/>
  </w:num>
  <w:num w:numId="30" w16cid:durableId="1936550125">
    <w:abstractNumId w:val="27"/>
  </w:num>
  <w:num w:numId="31" w16cid:durableId="149445348">
    <w:abstractNumId w:val="30"/>
  </w:num>
  <w:num w:numId="32" w16cid:durableId="2065837219">
    <w:abstractNumId w:val="20"/>
  </w:num>
  <w:num w:numId="33" w16cid:durableId="1825118846">
    <w:abstractNumId w:val="0"/>
  </w:num>
  <w:num w:numId="34" w16cid:durableId="1030187687">
    <w:abstractNumId w:val="10"/>
  </w:num>
  <w:num w:numId="35" w16cid:durableId="8631340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F86"/>
    <w:rsid w:val="00017A95"/>
    <w:rsid w:val="00017CF7"/>
    <w:rsid w:val="000305EB"/>
    <w:rsid w:val="000321FC"/>
    <w:rsid w:val="00033F70"/>
    <w:rsid w:val="000354D7"/>
    <w:rsid w:val="0003558E"/>
    <w:rsid w:val="00041242"/>
    <w:rsid w:val="000442DA"/>
    <w:rsid w:val="000510C4"/>
    <w:rsid w:val="000520C0"/>
    <w:rsid w:val="00065A8C"/>
    <w:rsid w:val="000725B0"/>
    <w:rsid w:val="00086FFA"/>
    <w:rsid w:val="000910CA"/>
    <w:rsid w:val="00093E46"/>
    <w:rsid w:val="00096757"/>
    <w:rsid w:val="000A4091"/>
    <w:rsid w:val="000B23A2"/>
    <w:rsid w:val="000B7F8E"/>
    <w:rsid w:val="000C19FA"/>
    <w:rsid w:val="000C51B7"/>
    <w:rsid w:val="000C5C50"/>
    <w:rsid w:val="000D0C59"/>
    <w:rsid w:val="000E2679"/>
    <w:rsid w:val="000E6C38"/>
    <w:rsid w:val="00107187"/>
    <w:rsid w:val="00125DFB"/>
    <w:rsid w:val="00126336"/>
    <w:rsid w:val="001323D6"/>
    <w:rsid w:val="001330C0"/>
    <w:rsid w:val="0014081A"/>
    <w:rsid w:val="001411F2"/>
    <w:rsid w:val="00142C8B"/>
    <w:rsid w:val="00143C87"/>
    <w:rsid w:val="00144E77"/>
    <w:rsid w:val="00152875"/>
    <w:rsid w:val="001663BE"/>
    <w:rsid w:val="00167890"/>
    <w:rsid w:val="00172785"/>
    <w:rsid w:val="00172B0C"/>
    <w:rsid w:val="001777E3"/>
    <w:rsid w:val="001779E8"/>
    <w:rsid w:val="00194583"/>
    <w:rsid w:val="001A0EEB"/>
    <w:rsid w:val="001A5EF5"/>
    <w:rsid w:val="001B6F1E"/>
    <w:rsid w:val="001B7ADC"/>
    <w:rsid w:val="001C37BA"/>
    <w:rsid w:val="001C5187"/>
    <w:rsid w:val="001C5E50"/>
    <w:rsid w:val="001D5E41"/>
    <w:rsid w:val="001F7967"/>
    <w:rsid w:val="00200EC8"/>
    <w:rsid w:val="0020330D"/>
    <w:rsid w:val="00207893"/>
    <w:rsid w:val="00211E89"/>
    <w:rsid w:val="00214C75"/>
    <w:rsid w:val="0022322E"/>
    <w:rsid w:val="00225248"/>
    <w:rsid w:val="00226C78"/>
    <w:rsid w:val="002425F4"/>
    <w:rsid w:val="002476E0"/>
    <w:rsid w:val="00251BA9"/>
    <w:rsid w:val="0025227C"/>
    <w:rsid w:val="00260C4A"/>
    <w:rsid w:val="00261D81"/>
    <w:rsid w:val="00270B08"/>
    <w:rsid w:val="00277D46"/>
    <w:rsid w:val="00282444"/>
    <w:rsid w:val="00291303"/>
    <w:rsid w:val="0029415E"/>
    <w:rsid w:val="0029526A"/>
    <w:rsid w:val="002A488C"/>
    <w:rsid w:val="002B4F86"/>
    <w:rsid w:val="002B7496"/>
    <w:rsid w:val="002C025E"/>
    <w:rsid w:val="002C04FC"/>
    <w:rsid w:val="002C16E6"/>
    <w:rsid w:val="002C24A7"/>
    <w:rsid w:val="002D2096"/>
    <w:rsid w:val="002D4488"/>
    <w:rsid w:val="002F47F7"/>
    <w:rsid w:val="002F49B6"/>
    <w:rsid w:val="00315FF5"/>
    <w:rsid w:val="00320222"/>
    <w:rsid w:val="003208D6"/>
    <w:rsid w:val="00321DEF"/>
    <w:rsid w:val="003269C8"/>
    <w:rsid w:val="00352A39"/>
    <w:rsid w:val="003564C1"/>
    <w:rsid w:val="00356D2C"/>
    <w:rsid w:val="00360A6F"/>
    <w:rsid w:val="00382019"/>
    <w:rsid w:val="00395F45"/>
    <w:rsid w:val="003B24D1"/>
    <w:rsid w:val="003C2511"/>
    <w:rsid w:val="003C7437"/>
    <w:rsid w:val="003C78CA"/>
    <w:rsid w:val="003F6CE4"/>
    <w:rsid w:val="004021E5"/>
    <w:rsid w:val="00403DE2"/>
    <w:rsid w:val="00404FB7"/>
    <w:rsid w:val="004062F8"/>
    <w:rsid w:val="00413BE2"/>
    <w:rsid w:val="00421BE6"/>
    <w:rsid w:val="004233E2"/>
    <w:rsid w:val="00425388"/>
    <w:rsid w:val="00442AF1"/>
    <w:rsid w:val="00447DF6"/>
    <w:rsid w:val="00453A8B"/>
    <w:rsid w:val="00454050"/>
    <w:rsid w:val="00470876"/>
    <w:rsid w:val="00471626"/>
    <w:rsid w:val="00475BC2"/>
    <w:rsid w:val="00490E73"/>
    <w:rsid w:val="004B3255"/>
    <w:rsid w:val="004B688B"/>
    <w:rsid w:val="004C33D6"/>
    <w:rsid w:val="004D10A2"/>
    <w:rsid w:val="004D24A5"/>
    <w:rsid w:val="004D47D5"/>
    <w:rsid w:val="004E1235"/>
    <w:rsid w:val="004E53CE"/>
    <w:rsid w:val="004F2660"/>
    <w:rsid w:val="005001D7"/>
    <w:rsid w:val="00511CF8"/>
    <w:rsid w:val="00517AED"/>
    <w:rsid w:val="005204EA"/>
    <w:rsid w:val="00527FFC"/>
    <w:rsid w:val="0053003E"/>
    <w:rsid w:val="00535078"/>
    <w:rsid w:val="00536679"/>
    <w:rsid w:val="00543231"/>
    <w:rsid w:val="00554EB6"/>
    <w:rsid w:val="0056165B"/>
    <w:rsid w:val="00562D6D"/>
    <w:rsid w:val="0058558C"/>
    <w:rsid w:val="00592239"/>
    <w:rsid w:val="00592B2F"/>
    <w:rsid w:val="00594BC1"/>
    <w:rsid w:val="0059583B"/>
    <w:rsid w:val="0059630F"/>
    <w:rsid w:val="0059695B"/>
    <w:rsid w:val="005B5345"/>
    <w:rsid w:val="005C624A"/>
    <w:rsid w:val="005E2CB1"/>
    <w:rsid w:val="005F1A22"/>
    <w:rsid w:val="005F1E1E"/>
    <w:rsid w:val="00622D4D"/>
    <w:rsid w:val="006278F3"/>
    <w:rsid w:val="006324CE"/>
    <w:rsid w:val="00634735"/>
    <w:rsid w:val="00634768"/>
    <w:rsid w:val="00650AF1"/>
    <w:rsid w:val="00657303"/>
    <w:rsid w:val="0066783D"/>
    <w:rsid w:val="00667C0E"/>
    <w:rsid w:val="00674638"/>
    <w:rsid w:val="00675032"/>
    <w:rsid w:val="00695CDA"/>
    <w:rsid w:val="006B3724"/>
    <w:rsid w:val="006B3A41"/>
    <w:rsid w:val="006C3635"/>
    <w:rsid w:val="006C7A9A"/>
    <w:rsid w:val="006D00EA"/>
    <w:rsid w:val="006E30D0"/>
    <w:rsid w:val="006F3B3A"/>
    <w:rsid w:val="006F5FFE"/>
    <w:rsid w:val="0070211F"/>
    <w:rsid w:val="007053B7"/>
    <w:rsid w:val="00705EC4"/>
    <w:rsid w:val="00707AE2"/>
    <w:rsid w:val="00711D0E"/>
    <w:rsid w:val="00720A7D"/>
    <w:rsid w:val="00724827"/>
    <w:rsid w:val="00725E32"/>
    <w:rsid w:val="007343EC"/>
    <w:rsid w:val="007515D4"/>
    <w:rsid w:val="00754CD4"/>
    <w:rsid w:val="00757AD2"/>
    <w:rsid w:val="007633AB"/>
    <w:rsid w:val="00764E38"/>
    <w:rsid w:val="00771D5D"/>
    <w:rsid w:val="00775A57"/>
    <w:rsid w:val="007859A2"/>
    <w:rsid w:val="007876BC"/>
    <w:rsid w:val="007905F7"/>
    <w:rsid w:val="00797C45"/>
    <w:rsid w:val="007A40E1"/>
    <w:rsid w:val="007B7686"/>
    <w:rsid w:val="007B7D82"/>
    <w:rsid w:val="007C3C7D"/>
    <w:rsid w:val="007D6CE0"/>
    <w:rsid w:val="007D7EE1"/>
    <w:rsid w:val="007E1E29"/>
    <w:rsid w:val="007E27E2"/>
    <w:rsid w:val="007E6D5B"/>
    <w:rsid w:val="007E7E7D"/>
    <w:rsid w:val="007F7301"/>
    <w:rsid w:val="0082478B"/>
    <w:rsid w:val="00832E30"/>
    <w:rsid w:val="00835420"/>
    <w:rsid w:val="00837442"/>
    <w:rsid w:val="00845CC5"/>
    <w:rsid w:val="00845D34"/>
    <w:rsid w:val="008635AD"/>
    <w:rsid w:val="00865B24"/>
    <w:rsid w:val="008779B4"/>
    <w:rsid w:val="008809A7"/>
    <w:rsid w:val="00887ECC"/>
    <w:rsid w:val="00891D95"/>
    <w:rsid w:val="00894515"/>
    <w:rsid w:val="008955CF"/>
    <w:rsid w:val="00895FF5"/>
    <w:rsid w:val="008A576C"/>
    <w:rsid w:val="008A6566"/>
    <w:rsid w:val="008A7E9D"/>
    <w:rsid w:val="008B4985"/>
    <w:rsid w:val="008C27B3"/>
    <w:rsid w:val="008D2976"/>
    <w:rsid w:val="008D4250"/>
    <w:rsid w:val="008D73B6"/>
    <w:rsid w:val="008E4AC7"/>
    <w:rsid w:val="008F5673"/>
    <w:rsid w:val="009001E7"/>
    <w:rsid w:val="00905BE0"/>
    <w:rsid w:val="00910EC8"/>
    <w:rsid w:val="0091121E"/>
    <w:rsid w:val="00926AC0"/>
    <w:rsid w:val="00931C74"/>
    <w:rsid w:val="0095045E"/>
    <w:rsid w:val="00950DB4"/>
    <w:rsid w:val="00953DE6"/>
    <w:rsid w:val="00957523"/>
    <w:rsid w:val="00974597"/>
    <w:rsid w:val="009749AA"/>
    <w:rsid w:val="00985FD6"/>
    <w:rsid w:val="00986733"/>
    <w:rsid w:val="009873EA"/>
    <w:rsid w:val="00993415"/>
    <w:rsid w:val="009A17E7"/>
    <w:rsid w:val="009A4F46"/>
    <w:rsid w:val="009D48BA"/>
    <w:rsid w:val="009D6509"/>
    <w:rsid w:val="009E05D0"/>
    <w:rsid w:val="009E2841"/>
    <w:rsid w:val="009E5B61"/>
    <w:rsid w:val="009F249F"/>
    <w:rsid w:val="00A12068"/>
    <w:rsid w:val="00A22884"/>
    <w:rsid w:val="00A2638A"/>
    <w:rsid w:val="00A36A75"/>
    <w:rsid w:val="00A45450"/>
    <w:rsid w:val="00A55379"/>
    <w:rsid w:val="00A70EA6"/>
    <w:rsid w:val="00A71E38"/>
    <w:rsid w:val="00A72CC7"/>
    <w:rsid w:val="00A76465"/>
    <w:rsid w:val="00A8105E"/>
    <w:rsid w:val="00A82590"/>
    <w:rsid w:val="00A85689"/>
    <w:rsid w:val="00A949F6"/>
    <w:rsid w:val="00AA5507"/>
    <w:rsid w:val="00AB62A1"/>
    <w:rsid w:val="00AC0A80"/>
    <w:rsid w:val="00AC11AE"/>
    <w:rsid w:val="00AC3DFF"/>
    <w:rsid w:val="00AC4DE3"/>
    <w:rsid w:val="00AC6917"/>
    <w:rsid w:val="00AD7F94"/>
    <w:rsid w:val="00B03A27"/>
    <w:rsid w:val="00B21D14"/>
    <w:rsid w:val="00B306CC"/>
    <w:rsid w:val="00B42E6C"/>
    <w:rsid w:val="00B60F65"/>
    <w:rsid w:val="00B65F24"/>
    <w:rsid w:val="00B66B48"/>
    <w:rsid w:val="00B671EE"/>
    <w:rsid w:val="00B712BE"/>
    <w:rsid w:val="00B73A55"/>
    <w:rsid w:val="00B76AB1"/>
    <w:rsid w:val="00B82167"/>
    <w:rsid w:val="00B83348"/>
    <w:rsid w:val="00B94AC4"/>
    <w:rsid w:val="00B94E8F"/>
    <w:rsid w:val="00BA0C97"/>
    <w:rsid w:val="00BB1FD4"/>
    <w:rsid w:val="00BC28BF"/>
    <w:rsid w:val="00BC2FAD"/>
    <w:rsid w:val="00BC6002"/>
    <w:rsid w:val="00BD16F0"/>
    <w:rsid w:val="00BD648C"/>
    <w:rsid w:val="00BD7ABE"/>
    <w:rsid w:val="00BE2D2F"/>
    <w:rsid w:val="00C07100"/>
    <w:rsid w:val="00C072D2"/>
    <w:rsid w:val="00C13357"/>
    <w:rsid w:val="00C14CF2"/>
    <w:rsid w:val="00C15E27"/>
    <w:rsid w:val="00C2486B"/>
    <w:rsid w:val="00C30007"/>
    <w:rsid w:val="00C3256A"/>
    <w:rsid w:val="00C33885"/>
    <w:rsid w:val="00C3723E"/>
    <w:rsid w:val="00C379C6"/>
    <w:rsid w:val="00C40729"/>
    <w:rsid w:val="00C4574E"/>
    <w:rsid w:val="00C5689F"/>
    <w:rsid w:val="00C57BA1"/>
    <w:rsid w:val="00C743B4"/>
    <w:rsid w:val="00C90A7A"/>
    <w:rsid w:val="00CA00A3"/>
    <w:rsid w:val="00CA14B8"/>
    <w:rsid w:val="00CB2525"/>
    <w:rsid w:val="00CB2699"/>
    <w:rsid w:val="00CB368A"/>
    <w:rsid w:val="00CB3DC0"/>
    <w:rsid w:val="00CB5FCA"/>
    <w:rsid w:val="00CB6AB1"/>
    <w:rsid w:val="00CD2057"/>
    <w:rsid w:val="00CD5045"/>
    <w:rsid w:val="00CD7A8B"/>
    <w:rsid w:val="00CE2EDF"/>
    <w:rsid w:val="00CF0859"/>
    <w:rsid w:val="00CF3FCE"/>
    <w:rsid w:val="00CF491C"/>
    <w:rsid w:val="00CF6C12"/>
    <w:rsid w:val="00CF7670"/>
    <w:rsid w:val="00D06193"/>
    <w:rsid w:val="00D06DE8"/>
    <w:rsid w:val="00D1796D"/>
    <w:rsid w:val="00D20F31"/>
    <w:rsid w:val="00D212EA"/>
    <w:rsid w:val="00D25679"/>
    <w:rsid w:val="00D35851"/>
    <w:rsid w:val="00D3665A"/>
    <w:rsid w:val="00D40FD0"/>
    <w:rsid w:val="00D41602"/>
    <w:rsid w:val="00D46C25"/>
    <w:rsid w:val="00D47755"/>
    <w:rsid w:val="00D551E5"/>
    <w:rsid w:val="00D64B4D"/>
    <w:rsid w:val="00D80188"/>
    <w:rsid w:val="00D81884"/>
    <w:rsid w:val="00D84C0B"/>
    <w:rsid w:val="00DA04AB"/>
    <w:rsid w:val="00DA5BE9"/>
    <w:rsid w:val="00DA649E"/>
    <w:rsid w:val="00DC1BF5"/>
    <w:rsid w:val="00DD0A41"/>
    <w:rsid w:val="00DD2CC9"/>
    <w:rsid w:val="00DD7CA5"/>
    <w:rsid w:val="00DF20C3"/>
    <w:rsid w:val="00E016C9"/>
    <w:rsid w:val="00E05BEA"/>
    <w:rsid w:val="00E05C71"/>
    <w:rsid w:val="00E10C70"/>
    <w:rsid w:val="00E10EFD"/>
    <w:rsid w:val="00E115A4"/>
    <w:rsid w:val="00E243F7"/>
    <w:rsid w:val="00E313DB"/>
    <w:rsid w:val="00E45C07"/>
    <w:rsid w:val="00E55E25"/>
    <w:rsid w:val="00E61A7C"/>
    <w:rsid w:val="00E74629"/>
    <w:rsid w:val="00E82170"/>
    <w:rsid w:val="00E93A32"/>
    <w:rsid w:val="00E94E56"/>
    <w:rsid w:val="00EA2664"/>
    <w:rsid w:val="00EA5D03"/>
    <w:rsid w:val="00EB78FA"/>
    <w:rsid w:val="00EC2B79"/>
    <w:rsid w:val="00EC3CFA"/>
    <w:rsid w:val="00EE3037"/>
    <w:rsid w:val="00EE5A85"/>
    <w:rsid w:val="00EF1C04"/>
    <w:rsid w:val="00F01843"/>
    <w:rsid w:val="00F04E09"/>
    <w:rsid w:val="00F14AF1"/>
    <w:rsid w:val="00F2288E"/>
    <w:rsid w:val="00F26B19"/>
    <w:rsid w:val="00F36696"/>
    <w:rsid w:val="00F6282D"/>
    <w:rsid w:val="00F6343A"/>
    <w:rsid w:val="00F71CA1"/>
    <w:rsid w:val="00F903A4"/>
    <w:rsid w:val="00F94763"/>
    <w:rsid w:val="00F96D3C"/>
    <w:rsid w:val="00FA05D9"/>
    <w:rsid w:val="00FA116C"/>
    <w:rsid w:val="00FA7EC5"/>
    <w:rsid w:val="00FB3A31"/>
    <w:rsid w:val="00FB403C"/>
    <w:rsid w:val="00FD1476"/>
    <w:rsid w:val="00FE02E0"/>
    <w:rsid w:val="00FE5D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9AE0AC3"/>
  <w15:docId w15:val="{FDB55DFC-C0F3-4BDB-A31E-8785C6DF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60"/>
      <w:outlineLvl w:val="0"/>
    </w:pPr>
    <w:rPr>
      <w:rFonts w:ascii="Verdana" w:eastAsia="Verdana" w:hAnsi="Verdana" w:cs="Verdana"/>
      <w:b/>
      <w:color w:val="333333"/>
      <w:sz w:val="32"/>
      <w:szCs w:val="32"/>
    </w:rPr>
  </w:style>
  <w:style w:type="paragraph" w:styleId="Heading2">
    <w:name w:val="heading 2"/>
    <w:basedOn w:val="Normal"/>
    <w:next w:val="Normal"/>
    <w:uiPriority w:val="9"/>
    <w:unhideWhenUsed/>
    <w:qFormat/>
    <w:pPr>
      <w:keepNext/>
      <w:keepLines/>
      <w:spacing w:before="120"/>
      <w:outlineLvl w:val="1"/>
    </w:pPr>
    <w:rPr>
      <w:rFonts w:ascii="Verdana" w:eastAsia="Verdana" w:hAnsi="Verdana" w:cs="Verdana"/>
      <w:b/>
      <w:color w:val="333333"/>
      <w:sz w:val="28"/>
      <w:szCs w:val="28"/>
    </w:rPr>
  </w:style>
  <w:style w:type="paragraph" w:styleId="Heading3">
    <w:name w:val="heading 3"/>
    <w:basedOn w:val="Normal"/>
    <w:next w:val="Normal"/>
    <w:uiPriority w:val="9"/>
    <w:unhideWhenUsed/>
    <w:qFormat/>
    <w:pPr>
      <w:keepNext/>
      <w:keepLines/>
      <w:outlineLvl w:val="2"/>
    </w:pPr>
    <w:rPr>
      <w:rFonts w:ascii="Verdana" w:eastAsia="Verdana" w:hAnsi="Verdana" w:cs="Verdana"/>
      <w:b/>
      <w:color w:val="333333"/>
    </w:rPr>
  </w:style>
  <w:style w:type="paragraph" w:styleId="Heading4">
    <w:name w:val="heading 4"/>
    <w:basedOn w:val="Normal"/>
    <w:next w:val="Normal"/>
    <w:uiPriority w:val="9"/>
    <w:semiHidden/>
    <w:unhideWhenUsed/>
    <w:qFormat/>
    <w:pPr>
      <w:keepNext/>
      <w:keepLines/>
      <w:spacing w:before="4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40"/>
      <w:outlineLvl w:val="4"/>
    </w:pPr>
    <w:rPr>
      <w:rFonts w:ascii="Calibri" w:eastAsia="Calibri" w:hAnsi="Calibri" w:cs="Calibri"/>
      <w:color w:val="2F549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d">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e">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0">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1">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2">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3">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4">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5">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6">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7">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8">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9">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a">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b">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table" w:customStyle="1" w:styleId="afffffffffffffc">
    <w:basedOn w:val="TableNormal"/>
    <w:rPr>
      <w:rFonts w:ascii="Times New Roman" w:eastAsia="Times New Roman" w:hAnsi="Times New Roman" w:cs="Times New Roman"/>
      <w:sz w:val="20"/>
      <w:szCs w:val="20"/>
    </w:rPr>
    <w:tblPr>
      <w:tblStyleRowBandSize w:val="1"/>
      <w:tblStyleColBandSize w:val="1"/>
      <w:tblCellMar>
        <w:top w:w="108" w:type="dxa"/>
        <w:left w:w="115" w:type="dxa"/>
        <w:bottom w:w="108" w:type="dxa"/>
        <w:right w:w="115" w:type="dxa"/>
      </w:tblCellMar>
    </w:tblPr>
  </w:style>
  <w:style w:type="paragraph" w:styleId="ListParagraph">
    <w:name w:val="List Paragraph"/>
    <w:basedOn w:val="Normal"/>
    <w:uiPriority w:val="34"/>
    <w:qFormat/>
    <w:rsid w:val="00724827"/>
    <w:pPr>
      <w:ind w:left="720"/>
      <w:contextualSpacing/>
    </w:pPr>
  </w:style>
  <w:style w:type="paragraph" w:styleId="TOC1">
    <w:name w:val="toc 1"/>
    <w:basedOn w:val="Normal"/>
    <w:next w:val="Normal"/>
    <w:autoRedefine/>
    <w:uiPriority w:val="39"/>
    <w:unhideWhenUsed/>
    <w:rsid w:val="0091121E"/>
    <w:pPr>
      <w:spacing w:after="100"/>
    </w:pPr>
  </w:style>
  <w:style w:type="paragraph" w:styleId="TOC2">
    <w:name w:val="toc 2"/>
    <w:basedOn w:val="Normal"/>
    <w:next w:val="Normal"/>
    <w:autoRedefine/>
    <w:uiPriority w:val="39"/>
    <w:unhideWhenUsed/>
    <w:rsid w:val="0091121E"/>
    <w:pPr>
      <w:spacing w:after="100"/>
      <w:ind w:left="240"/>
    </w:pPr>
  </w:style>
  <w:style w:type="paragraph" w:styleId="TOC3">
    <w:name w:val="toc 3"/>
    <w:basedOn w:val="Normal"/>
    <w:next w:val="Normal"/>
    <w:autoRedefine/>
    <w:uiPriority w:val="39"/>
    <w:unhideWhenUsed/>
    <w:rsid w:val="0091121E"/>
    <w:pPr>
      <w:spacing w:after="100"/>
      <w:ind w:left="480"/>
    </w:pPr>
  </w:style>
  <w:style w:type="character" w:styleId="Hyperlink">
    <w:name w:val="Hyperlink"/>
    <w:basedOn w:val="DefaultParagraphFont"/>
    <w:uiPriority w:val="99"/>
    <w:unhideWhenUsed/>
    <w:rsid w:val="0091121E"/>
    <w:rPr>
      <w:color w:val="0000FF" w:themeColor="hyperlink"/>
      <w:u w:val="single"/>
    </w:rPr>
  </w:style>
  <w:style w:type="table" w:styleId="TableGrid">
    <w:name w:val="Table Grid"/>
    <w:basedOn w:val="TableNormal"/>
    <w:uiPriority w:val="59"/>
    <w:rsid w:val="006B3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2096"/>
    <w:rPr>
      <w:sz w:val="16"/>
      <w:szCs w:val="16"/>
    </w:rPr>
  </w:style>
  <w:style w:type="paragraph" w:styleId="CommentText">
    <w:name w:val="annotation text"/>
    <w:basedOn w:val="Normal"/>
    <w:link w:val="CommentTextChar"/>
    <w:uiPriority w:val="99"/>
    <w:semiHidden/>
    <w:unhideWhenUsed/>
    <w:rsid w:val="002D2096"/>
    <w:rPr>
      <w:sz w:val="20"/>
      <w:szCs w:val="20"/>
    </w:rPr>
  </w:style>
  <w:style w:type="character" w:customStyle="1" w:styleId="CommentTextChar">
    <w:name w:val="Comment Text Char"/>
    <w:basedOn w:val="DefaultParagraphFont"/>
    <w:link w:val="CommentText"/>
    <w:uiPriority w:val="99"/>
    <w:semiHidden/>
    <w:rsid w:val="002D2096"/>
    <w:rPr>
      <w:sz w:val="20"/>
      <w:szCs w:val="20"/>
    </w:rPr>
  </w:style>
  <w:style w:type="paragraph" w:styleId="CommentSubject">
    <w:name w:val="annotation subject"/>
    <w:basedOn w:val="CommentText"/>
    <w:next w:val="CommentText"/>
    <w:link w:val="CommentSubjectChar"/>
    <w:uiPriority w:val="99"/>
    <w:semiHidden/>
    <w:unhideWhenUsed/>
    <w:rsid w:val="002D2096"/>
    <w:rPr>
      <w:b/>
      <w:bCs/>
    </w:rPr>
  </w:style>
  <w:style w:type="character" w:customStyle="1" w:styleId="CommentSubjectChar">
    <w:name w:val="Comment Subject Char"/>
    <w:basedOn w:val="CommentTextChar"/>
    <w:link w:val="CommentSubject"/>
    <w:uiPriority w:val="99"/>
    <w:semiHidden/>
    <w:rsid w:val="002D2096"/>
    <w:rPr>
      <w:b/>
      <w:bCs/>
      <w:sz w:val="20"/>
      <w:szCs w:val="20"/>
    </w:rPr>
  </w:style>
  <w:style w:type="paragraph" w:styleId="Header">
    <w:name w:val="header"/>
    <w:basedOn w:val="Normal"/>
    <w:link w:val="HeaderChar"/>
    <w:uiPriority w:val="99"/>
    <w:semiHidden/>
    <w:unhideWhenUsed/>
    <w:rsid w:val="00AA5507"/>
    <w:pPr>
      <w:tabs>
        <w:tab w:val="center" w:pos="4513"/>
        <w:tab w:val="right" w:pos="9026"/>
      </w:tabs>
    </w:pPr>
  </w:style>
  <w:style w:type="character" w:customStyle="1" w:styleId="HeaderChar">
    <w:name w:val="Header Char"/>
    <w:basedOn w:val="DefaultParagraphFont"/>
    <w:link w:val="Header"/>
    <w:uiPriority w:val="99"/>
    <w:semiHidden/>
    <w:rsid w:val="00AA5507"/>
  </w:style>
  <w:style w:type="paragraph" w:styleId="Footer">
    <w:name w:val="footer"/>
    <w:basedOn w:val="Normal"/>
    <w:link w:val="FooterChar"/>
    <w:uiPriority w:val="99"/>
    <w:semiHidden/>
    <w:unhideWhenUsed/>
    <w:rsid w:val="00AA5507"/>
    <w:pPr>
      <w:tabs>
        <w:tab w:val="center" w:pos="4513"/>
        <w:tab w:val="right" w:pos="9026"/>
      </w:tabs>
    </w:pPr>
  </w:style>
  <w:style w:type="character" w:customStyle="1" w:styleId="FooterChar">
    <w:name w:val="Footer Char"/>
    <w:basedOn w:val="DefaultParagraphFont"/>
    <w:link w:val="Footer"/>
    <w:uiPriority w:val="99"/>
    <w:semiHidden/>
    <w:rsid w:val="00AA55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1.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6.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hyperlink" Target="http://www.ncfe.org.uk"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mailto:learningresources@ncf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9" ma:contentTypeDescription="Create a new document." ma:contentTypeScope="" ma:versionID="e1b4706170bba19bdd62bc2239e3c014">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6d4f9b4507ac5bf6199209d56744cdd3"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Props1.xml><?xml version="1.0" encoding="utf-8"?>
<ds:datastoreItem xmlns:ds="http://schemas.openxmlformats.org/officeDocument/2006/customXml" ds:itemID="{3F53268B-E36D-428E-A8D4-50504720D98F}">
  <ds:schemaRefs>
    <ds:schemaRef ds:uri="http://schemas.openxmlformats.org/officeDocument/2006/bibliography"/>
  </ds:schemaRefs>
</ds:datastoreItem>
</file>

<file path=customXml/itemProps2.xml><?xml version="1.0" encoding="utf-8"?>
<ds:datastoreItem xmlns:ds="http://schemas.openxmlformats.org/officeDocument/2006/customXml" ds:itemID="{DF551557-A255-47B0-84F2-BFB4FE02B94C}">
  <ds:schemaRefs>
    <ds:schemaRef ds:uri="http://schemas.microsoft.com/sharepoint/v3/contenttype/forms"/>
  </ds:schemaRefs>
</ds:datastoreItem>
</file>

<file path=customXml/itemProps3.xml><?xml version="1.0" encoding="utf-8"?>
<ds:datastoreItem xmlns:ds="http://schemas.openxmlformats.org/officeDocument/2006/customXml" ds:itemID="{9F1AD903-DDD1-4FB6-B124-FB95A53A3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39892-A452-4EED-A3BE-A9329E5E55FE}">
  <ds:schemaRefs>
    <ds:schemaRef ds:uri="http://schemas.microsoft.com/office/2006/metadata/properties"/>
    <ds:schemaRef ds:uri="http://schemas.microsoft.com/office/infopath/2007/PartnerControls"/>
    <ds:schemaRef ds:uri="http://schemas.microsoft.com/sharepoint/v3"/>
    <ds:schemaRef ds:uri="8a220d04-cd4c-4a42-a0ef-10d364ba1cb5"/>
    <ds:schemaRef ds:uri="23a673d0-6c97-4602-af76-52d498a4d789"/>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26</Pages>
  <Words>2849</Words>
  <Characters>16245</Characters>
  <Application>Microsoft Office Word</Application>
  <DocSecurity>0</DocSecurity>
  <Lines>135</Lines>
  <Paragraphs>38</Paragraphs>
  <ScaleCrop>false</ScaleCrop>
  <Company>NCFE</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Mongey</dc:creator>
  <cp:lastModifiedBy>Lee Guthrie</cp:lastModifiedBy>
  <cp:revision>388</cp:revision>
  <cp:lastPrinted>2022-07-08T10:05:00Z</cp:lastPrinted>
  <dcterms:created xsi:type="dcterms:W3CDTF">2022-05-04T12:00:00Z</dcterms:created>
  <dcterms:modified xsi:type="dcterms:W3CDTF">2023-01-30T14:51:00Z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MediaServiceImageTags">
    <vt:lpwstr/>
  </property>
</Properties>
</file>